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457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2"/>
        <w:gridCol w:w="1770"/>
        <w:gridCol w:w="1575"/>
        <w:gridCol w:w="2000"/>
        <w:gridCol w:w="1337"/>
        <w:gridCol w:w="1853"/>
        <w:gridCol w:w="1201"/>
        <w:gridCol w:w="1727"/>
        <w:gridCol w:w="23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  <w:jc w:val="center"/>
        </w:trPr>
        <w:tc>
          <w:tcPr>
            <w:tcW w:w="14578" w:type="dxa"/>
            <w:gridSpan w:val="9"/>
            <w:vAlign w:val="center"/>
          </w:tcPr>
          <w:p>
            <w:pPr>
              <w:jc w:val="center"/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36"/>
              </w:rPr>
              <w:t>兰州大学法学院201</w:t>
            </w:r>
            <w:r>
              <w:rPr>
                <w:rFonts w:hint="eastAsia" w:asciiTheme="majorEastAsia" w:hAnsiTheme="majorEastAsia" w:eastAsiaTheme="majorEastAsia" w:cstheme="majorEastAsia"/>
                <w:sz w:val="28"/>
                <w:szCs w:val="36"/>
                <w:lang w:val="en-US" w:eastAsia="zh-CN"/>
              </w:rPr>
              <w:t>9</w:t>
            </w:r>
            <w:r>
              <w:rPr>
                <w:rFonts w:hint="eastAsia" w:asciiTheme="majorEastAsia" w:hAnsiTheme="majorEastAsia" w:eastAsiaTheme="majorEastAsia" w:cstheme="majorEastAsia"/>
                <w:sz w:val="28"/>
                <w:szCs w:val="36"/>
              </w:rPr>
              <w:t>—20</w:t>
            </w:r>
            <w:r>
              <w:rPr>
                <w:rFonts w:hint="eastAsia" w:asciiTheme="majorEastAsia" w:hAnsiTheme="majorEastAsia" w:eastAsiaTheme="majorEastAsia" w:cstheme="majorEastAsia"/>
                <w:sz w:val="28"/>
                <w:szCs w:val="36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8"/>
                <w:szCs w:val="36"/>
              </w:rPr>
              <w:t>学年第1学期期末考试安排（201</w:t>
            </w:r>
            <w:r>
              <w:rPr>
                <w:rFonts w:hint="eastAsia" w:asciiTheme="majorEastAsia" w:hAnsiTheme="majorEastAsia" w:eastAsiaTheme="majorEastAsia" w:cstheme="majorEastAsia"/>
                <w:sz w:val="28"/>
                <w:szCs w:val="36"/>
                <w:lang w:val="en-US" w:eastAsia="zh-CN"/>
              </w:rPr>
              <w:t>8</w:t>
            </w:r>
            <w:r>
              <w:rPr>
                <w:rFonts w:hint="eastAsia" w:asciiTheme="majorEastAsia" w:hAnsiTheme="majorEastAsia" w:eastAsiaTheme="majorEastAsia" w:cstheme="majorEastAsia"/>
                <w:sz w:val="28"/>
                <w:szCs w:val="36"/>
              </w:rPr>
              <w:t>、201</w:t>
            </w:r>
            <w:r>
              <w:rPr>
                <w:rFonts w:hint="eastAsia" w:asciiTheme="majorEastAsia" w:hAnsiTheme="majorEastAsia" w:eastAsiaTheme="majorEastAsia" w:cstheme="majorEastAsia"/>
                <w:sz w:val="28"/>
                <w:szCs w:val="36"/>
                <w:lang w:val="en-US" w:eastAsia="zh-CN"/>
              </w:rPr>
              <w:t>9</w:t>
            </w:r>
            <w:r>
              <w:rPr>
                <w:rFonts w:hint="eastAsia" w:asciiTheme="majorEastAsia" w:hAnsiTheme="majorEastAsia" w:eastAsiaTheme="majorEastAsia" w:cstheme="majorEastAsia"/>
                <w:sz w:val="28"/>
                <w:szCs w:val="36"/>
              </w:rPr>
              <w:t>级法硕）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atLeast"/>
          <w:jc w:val="center"/>
        </w:trPr>
        <w:tc>
          <w:tcPr>
            <w:tcW w:w="742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177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考试科目</w:t>
            </w:r>
          </w:p>
        </w:tc>
        <w:tc>
          <w:tcPr>
            <w:tcW w:w="157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考试对象</w:t>
            </w:r>
          </w:p>
        </w:tc>
        <w:tc>
          <w:tcPr>
            <w:tcW w:w="200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考试时间</w:t>
            </w:r>
          </w:p>
        </w:tc>
        <w:tc>
          <w:tcPr>
            <w:tcW w:w="1337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考试人数</w:t>
            </w:r>
          </w:p>
        </w:tc>
        <w:tc>
          <w:tcPr>
            <w:tcW w:w="185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考试教室</w:t>
            </w:r>
          </w:p>
          <w:p>
            <w:pPr>
              <w:jc w:val="center"/>
            </w:pPr>
            <w:r>
              <w:rPr>
                <w:rFonts w:hint="eastAsia"/>
              </w:rPr>
              <w:t>（杏林楼）</w:t>
            </w:r>
          </w:p>
        </w:tc>
        <w:tc>
          <w:tcPr>
            <w:tcW w:w="120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主考教师</w:t>
            </w:r>
          </w:p>
        </w:tc>
        <w:tc>
          <w:tcPr>
            <w:tcW w:w="1727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巡考</w:t>
            </w:r>
          </w:p>
        </w:tc>
        <w:tc>
          <w:tcPr>
            <w:tcW w:w="237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监考教师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1" w:hRule="atLeast"/>
          <w:jc w:val="center"/>
        </w:trPr>
        <w:tc>
          <w:tcPr>
            <w:tcW w:w="742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770" w:type="dxa"/>
            <w:vAlign w:val="center"/>
          </w:tcPr>
          <w:p>
            <w:pPr>
              <w:jc w:val="center"/>
              <w:rPr>
                <w:rFonts w:hint="eastAsia"/>
                <w:szCs w:val="21"/>
                <w:lang w:eastAsia="zh-CN"/>
              </w:rPr>
            </w:pPr>
          </w:p>
          <w:p>
            <w:pPr>
              <w:jc w:val="center"/>
              <w:rPr>
                <w:rFonts w:hint="eastAsia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宪法专题</w:t>
            </w:r>
          </w:p>
        </w:tc>
        <w:tc>
          <w:tcPr>
            <w:tcW w:w="1575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201</w:t>
            </w:r>
            <w:r>
              <w:rPr>
                <w:rFonts w:hint="eastAsia"/>
                <w:lang w:val="en-US" w:eastAsia="zh-CN"/>
              </w:rPr>
              <w:t>9</w:t>
            </w:r>
            <w:r>
              <w:rPr>
                <w:rFonts w:hint="eastAsia"/>
              </w:rPr>
              <w:t>级法律（法学）</w:t>
            </w: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Calibri" w:hAnsi="Calibri" w:cs="Calibri"/>
                <w:szCs w:val="21"/>
                <w:lang w:val="en-US" w:eastAsia="zh-CN"/>
              </w:rPr>
            </w:pPr>
            <w:r>
              <w:rPr>
                <w:rFonts w:hint="eastAsia" w:ascii="Calibri" w:hAnsi="Calibri" w:cs="Calibri"/>
                <w:szCs w:val="21"/>
                <w:lang w:val="en-US" w:eastAsia="zh-CN"/>
              </w:rPr>
              <w:t>1月6日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 w:ascii="Calibri" w:hAnsi="Calibri" w:eastAsia="宋体" w:cs="Calibri"/>
                <w:szCs w:val="21"/>
                <w:lang w:val="en-US" w:eastAsia="zh-CN"/>
              </w:rPr>
              <w:t>11：00-13：00</w:t>
            </w:r>
          </w:p>
        </w:tc>
        <w:tc>
          <w:tcPr>
            <w:tcW w:w="1337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 w:ascii="Calibri" w:hAnsi="Calibri" w:cs="Calibri"/>
                <w:lang w:val="en-US" w:eastAsia="zh-CN"/>
              </w:rPr>
              <w:t>51</w:t>
            </w:r>
          </w:p>
        </w:tc>
        <w:tc>
          <w:tcPr>
            <w:tcW w:w="1853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A12</w:t>
            </w:r>
          </w:p>
        </w:tc>
        <w:tc>
          <w:tcPr>
            <w:tcW w:w="1201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李冬青</w:t>
            </w:r>
          </w:p>
        </w:tc>
        <w:tc>
          <w:tcPr>
            <w:tcW w:w="1727" w:type="dxa"/>
            <w:vMerge w:val="restart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迟方旭</w:t>
            </w:r>
          </w:p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（秘书：张雅婷18859657062）</w:t>
            </w:r>
          </w:p>
        </w:tc>
        <w:tc>
          <w:tcPr>
            <w:tcW w:w="2373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李冬青  胡珀  李清宇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742" w:type="dxa"/>
            <w:vMerge w:val="restart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770" w:type="dxa"/>
            <w:vMerge w:val="restart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民法学</w:t>
            </w:r>
          </w:p>
        </w:tc>
        <w:tc>
          <w:tcPr>
            <w:tcW w:w="1575" w:type="dxa"/>
            <w:vMerge w:val="restart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</w:rPr>
              <w:t>201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</w:rPr>
              <w:t>级法律（非法学</w:t>
            </w:r>
            <w:r>
              <w:rPr>
                <w:rFonts w:hint="eastAsia" w:ascii="宋体" w:hAnsi="宋体" w:eastAsia="宋体" w:cs="宋体"/>
                <w:lang w:eastAsia="zh-CN"/>
              </w:rPr>
              <w:t>）</w:t>
            </w:r>
          </w:p>
        </w:tc>
        <w:tc>
          <w:tcPr>
            <w:tcW w:w="2000" w:type="dxa"/>
            <w:vMerge w:val="restart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szCs w:val="21"/>
                <w:highlight w:val="none"/>
                <w:lang w:val="en-US" w:eastAsia="zh-CN"/>
              </w:rPr>
              <w:t>1月6日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 w:ascii="Calibri" w:hAnsi="Calibri" w:eastAsia="宋体" w:cs="Calibri"/>
                <w:szCs w:val="21"/>
                <w:highlight w:val="none"/>
                <w:lang w:val="en-US" w:eastAsia="zh-CN"/>
              </w:rPr>
              <w:t>11：00-13：00</w:t>
            </w:r>
          </w:p>
        </w:tc>
        <w:tc>
          <w:tcPr>
            <w:tcW w:w="1337" w:type="dxa"/>
            <w:vMerge w:val="restart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147</w:t>
            </w:r>
          </w:p>
        </w:tc>
        <w:tc>
          <w:tcPr>
            <w:tcW w:w="1853" w:type="dxa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A3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一班、三班</w:t>
            </w:r>
            <w:r>
              <w:rPr>
                <w:rFonts w:hint="default" w:ascii="Calibri" w:hAnsi="Calibri" w:eastAsia="宋体" w:cs="Calibri"/>
                <w:lang w:val="en-US" w:eastAsia="zh-CN"/>
              </w:rPr>
              <w:t>①</w:t>
            </w:r>
          </w:p>
        </w:tc>
        <w:tc>
          <w:tcPr>
            <w:tcW w:w="1201" w:type="dxa"/>
            <w:vMerge w:val="restart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迟方旭</w:t>
            </w:r>
          </w:p>
        </w:tc>
        <w:tc>
          <w:tcPr>
            <w:tcW w:w="1727" w:type="dxa"/>
            <w:vMerge w:val="continue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373" w:type="dxa"/>
            <w:vAlign w:val="center"/>
          </w:tcPr>
          <w:p>
            <w:pPr>
              <w:jc w:val="both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拜荣静  张莉  张雅婷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  <w:jc w:val="center"/>
        </w:trPr>
        <w:tc>
          <w:tcPr>
            <w:tcW w:w="742" w:type="dxa"/>
            <w:vMerge w:val="continue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770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575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</w:p>
        </w:tc>
        <w:tc>
          <w:tcPr>
            <w:tcW w:w="2000" w:type="dxa"/>
            <w:vMerge w:val="continue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szCs w:val="21"/>
                <w:highlight w:val="none"/>
                <w:lang w:val="en-US" w:eastAsia="zh-CN"/>
              </w:rPr>
            </w:pPr>
          </w:p>
        </w:tc>
        <w:tc>
          <w:tcPr>
            <w:tcW w:w="1337" w:type="dxa"/>
            <w:vMerge w:val="continue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</w:p>
        </w:tc>
        <w:tc>
          <w:tcPr>
            <w:tcW w:w="1853" w:type="dxa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A4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二班、三班</w:t>
            </w:r>
            <w:r>
              <w:rPr>
                <w:rFonts w:hint="default" w:ascii="Calibri" w:hAnsi="Calibri" w:eastAsia="宋体" w:cs="Calibri"/>
                <w:lang w:val="en-US" w:eastAsia="zh-CN"/>
              </w:rPr>
              <w:t>②</w:t>
            </w:r>
          </w:p>
        </w:tc>
        <w:tc>
          <w:tcPr>
            <w:tcW w:w="1201" w:type="dxa"/>
            <w:vMerge w:val="continue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727" w:type="dxa"/>
            <w:vMerge w:val="continue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373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迟方旭  张智渊 李忆春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742" w:type="dxa"/>
            <w:vMerge w:val="restart"/>
            <w:vAlign w:val="center"/>
          </w:tcPr>
          <w:p>
            <w:pPr>
              <w:ind w:left="425" w:hanging="425"/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1770" w:type="dxa"/>
            <w:vMerge w:val="restart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  <w:lang w:eastAsia="zh-CN"/>
              </w:rPr>
            </w:pPr>
            <w:r>
              <w:rPr>
                <w:rFonts w:hint="eastAsia"/>
                <w:szCs w:val="21"/>
              </w:rPr>
              <w:t>商法学</w:t>
            </w:r>
            <w:r>
              <w:rPr>
                <w:rFonts w:hint="eastAsia"/>
                <w:szCs w:val="21"/>
                <w:lang w:eastAsia="zh-CN"/>
              </w:rPr>
              <w:t>（</w:t>
            </w:r>
            <w:r>
              <w:rPr>
                <w:rFonts w:hint="eastAsia"/>
                <w:szCs w:val="21"/>
                <w:lang w:val="en-US" w:eastAsia="zh-CN"/>
              </w:rPr>
              <w:t>开卷</w:t>
            </w:r>
            <w:r>
              <w:rPr>
                <w:rFonts w:hint="eastAsia"/>
                <w:szCs w:val="21"/>
                <w:lang w:eastAsia="zh-CN"/>
              </w:rPr>
              <w:t>）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575" w:type="dxa"/>
            <w:vMerge w:val="restart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</w:t>
            </w:r>
            <w:r>
              <w:rPr>
                <w:rFonts w:hint="eastAsia"/>
                <w:lang w:val="en-US" w:eastAsia="zh-CN"/>
              </w:rPr>
              <w:t>8</w:t>
            </w:r>
            <w:r>
              <w:rPr>
                <w:rFonts w:hint="eastAsia"/>
              </w:rPr>
              <w:t>级法律（</w:t>
            </w:r>
            <w:r>
              <w:rPr>
                <w:rFonts w:hint="eastAsia"/>
                <w:lang w:val="en-US" w:eastAsia="zh-CN"/>
              </w:rPr>
              <w:t>非</w:t>
            </w:r>
            <w:r>
              <w:rPr>
                <w:rFonts w:hint="eastAsia"/>
              </w:rPr>
              <w:t>法学）</w:t>
            </w:r>
          </w:p>
        </w:tc>
        <w:tc>
          <w:tcPr>
            <w:tcW w:w="2000" w:type="dxa"/>
            <w:vMerge w:val="restart"/>
            <w:vAlign w:val="center"/>
          </w:tcPr>
          <w:p>
            <w:pPr>
              <w:jc w:val="center"/>
              <w:rPr>
                <w:rFonts w:hint="eastAsia" w:ascii="Calibri" w:hAnsi="Calibri" w:cs="Calibri"/>
                <w:szCs w:val="21"/>
                <w:lang w:val="en-US" w:eastAsia="zh-CN"/>
              </w:rPr>
            </w:pPr>
            <w:r>
              <w:rPr>
                <w:rFonts w:hint="eastAsia" w:ascii="Calibri" w:hAnsi="Calibri" w:cs="Calibri"/>
                <w:szCs w:val="21"/>
                <w:lang w:val="en-US" w:eastAsia="zh-CN"/>
              </w:rPr>
              <w:t>1月6日</w:t>
            </w:r>
          </w:p>
          <w:p>
            <w:pPr>
              <w:jc w:val="center"/>
              <w:rPr>
                <w:rFonts w:hint="default" w:ascii="Calibri" w:hAnsi="Calibri" w:cs="Calibri" w:eastAsia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szCs w:val="21"/>
                <w:lang w:val="en-US" w:eastAsia="zh-CN"/>
              </w:rPr>
              <w:t>13：30-15：30</w:t>
            </w:r>
          </w:p>
        </w:tc>
        <w:tc>
          <w:tcPr>
            <w:tcW w:w="1337" w:type="dxa"/>
            <w:vMerge w:val="restart"/>
            <w:vAlign w:val="center"/>
          </w:tcPr>
          <w:p>
            <w:pPr>
              <w:jc w:val="center"/>
              <w:rPr>
                <w:rFonts w:hint="default" w:ascii="Calibri" w:hAnsi="Calibri" w:cs="Calibri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cs="Calibri"/>
                <w:kern w:val="2"/>
                <w:sz w:val="21"/>
                <w:szCs w:val="24"/>
                <w:lang w:val="en-US" w:eastAsia="zh-CN" w:bidi="ar-SA"/>
              </w:rPr>
              <w:t>148</w:t>
            </w:r>
          </w:p>
        </w:tc>
        <w:tc>
          <w:tcPr>
            <w:tcW w:w="1853" w:type="dxa"/>
            <w:vAlign w:val="center"/>
          </w:tcPr>
          <w:p>
            <w:pPr>
              <w:tabs>
                <w:tab w:val="left" w:pos="507"/>
              </w:tabs>
              <w:ind w:firstLine="630" w:firstLineChars="300"/>
              <w:jc w:val="left"/>
              <w:rPr>
                <w:rFonts w:hint="eastAsia" w:ascii="Calibri" w:hAnsi="Calibri" w:cs="Calibri"/>
                <w:lang w:val="en-US" w:eastAsia="zh-CN"/>
              </w:rPr>
            </w:pPr>
            <w:r>
              <w:rPr>
                <w:rFonts w:hint="eastAsia" w:ascii="Calibri" w:hAnsi="Calibri" w:cs="Calibri"/>
                <w:lang w:val="en-US" w:eastAsia="zh-CN"/>
              </w:rPr>
              <w:t>A9</w:t>
            </w:r>
          </w:p>
          <w:p>
            <w:pPr>
              <w:tabs>
                <w:tab w:val="left" w:pos="507"/>
              </w:tabs>
              <w:ind w:firstLine="210" w:firstLineChars="100"/>
              <w:jc w:val="left"/>
              <w:rPr>
                <w:rFonts w:hint="default" w:ascii="Calibri" w:hAnsi="Calibri" w:cs="Calibri" w:eastAsiaTheme="minorEastAsia"/>
                <w:lang w:val="en-US" w:eastAsia="zh-CN"/>
              </w:rPr>
            </w:pPr>
            <w:r>
              <w:rPr>
                <w:rFonts w:hint="eastAsia" w:ascii="Calibri" w:hAnsi="Calibri" w:cs="Calibri"/>
                <w:lang w:val="en-US" w:eastAsia="zh-CN"/>
              </w:rPr>
              <w:t>一班、二班</w:t>
            </w:r>
          </w:p>
        </w:tc>
        <w:tc>
          <w:tcPr>
            <w:tcW w:w="1201" w:type="dxa"/>
            <w:vMerge w:val="restart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白牧蓉</w:t>
            </w:r>
          </w:p>
          <w:p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727" w:type="dxa"/>
            <w:vMerge w:val="continue"/>
            <w:vAlign w:val="center"/>
          </w:tcPr>
          <w:p>
            <w:pPr>
              <w:ind w:firstLine="210" w:firstLineChars="100"/>
            </w:pPr>
          </w:p>
        </w:tc>
        <w:tc>
          <w:tcPr>
            <w:tcW w:w="2373" w:type="dxa"/>
            <w:vAlign w:val="center"/>
          </w:tcPr>
          <w:p>
            <w:pPr>
              <w:jc w:val="both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 w:cstheme="minorBidi"/>
                <w:kern w:val="2"/>
                <w:sz w:val="21"/>
                <w:szCs w:val="24"/>
                <w:lang w:val="en-US" w:eastAsia="zh-CN" w:bidi="ar-SA"/>
              </w:rPr>
              <w:t>周桂党</w:t>
            </w: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 w:ascii="Calibri" w:hAnsi="Calibri" w:eastAsia="宋体" w:cs="Calibri"/>
                <w:lang w:val="en-US" w:eastAsia="zh-CN"/>
              </w:rPr>
              <w:t xml:space="preserve">周晓 </w:t>
            </w:r>
            <w:r>
              <w:rPr>
                <w:rFonts w:hint="eastAsia"/>
                <w:lang w:val="en-US" w:eastAsia="zh-CN"/>
              </w:rPr>
              <w:t>柴裕红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742" w:type="dxa"/>
            <w:vMerge w:val="continue"/>
            <w:vAlign w:val="center"/>
          </w:tcPr>
          <w:p>
            <w:pPr>
              <w:ind w:left="425" w:hanging="425"/>
              <w:jc w:val="center"/>
              <w:rPr>
                <w:rFonts w:hint="eastAsia"/>
                <w:lang w:val="en-US" w:eastAsia="zh-CN"/>
              </w:rPr>
            </w:pPr>
          </w:p>
        </w:tc>
        <w:tc>
          <w:tcPr>
            <w:tcW w:w="177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575" w:type="dxa"/>
            <w:vMerge w:val="continue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000" w:type="dxa"/>
            <w:vMerge w:val="continue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szCs w:val="21"/>
                <w:lang w:val="en-US" w:eastAsia="zh-CN"/>
              </w:rPr>
            </w:pPr>
          </w:p>
        </w:tc>
        <w:tc>
          <w:tcPr>
            <w:tcW w:w="1337" w:type="dxa"/>
            <w:vMerge w:val="continue"/>
            <w:vAlign w:val="center"/>
          </w:tcPr>
          <w:p>
            <w:pPr>
              <w:jc w:val="center"/>
              <w:rPr>
                <w:rFonts w:hint="eastAsia" w:ascii="Calibri" w:hAnsi="Calibri" w:cs="Calibri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853" w:type="dxa"/>
            <w:vAlign w:val="center"/>
          </w:tcPr>
          <w:p>
            <w:pPr>
              <w:jc w:val="center"/>
              <w:rPr>
                <w:rFonts w:hint="eastAsia" w:ascii="Calibri" w:hAnsi="Calibri" w:cs="Calibri"/>
                <w:lang w:val="en-US" w:eastAsia="zh-CN"/>
              </w:rPr>
            </w:pPr>
            <w:r>
              <w:rPr>
                <w:rFonts w:hint="eastAsia" w:ascii="Calibri" w:hAnsi="Calibri" w:cs="Calibri"/>
                <w:lang w:val="en-US" w:eastAsia="zh-CN"/>
              </w:rPr>
              <w:t>A10</w:t>
            </w:r>
          </w:p>
          <w:p>
            <w:pPr>
              <w:jc w:val="center"/>
              <w:rPr>
                <w:rFonts w:hint="default" w:ascii="Calibri" w:hAnsi="Calibri" w:cs="Calibri" w:eastAsiaTheme="minorEastAsia"/>
                <w:lang w:val="en-US" w:eastAsia="zh-CN"/>
              </w:rPr>
            </w:pPr>
            <w:r>
              <w:rPr>
                <w:rFonts w:hint="eastAsia" w:ascii="Calibri" w:hAnsi="Calibri" w:cs="Calibri"/>
                <w:lang w:val="en-US" w:eastAsia="zh-CN"/>
              </w:rPr>
              <w:t>三班、四班</w:t>
            </w:r>
          </w:p>
        </w:tc>
        <w:tc>
          <w:tcPr>
            <w:tcW w:w="1201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727" w:type="dxa"/>
            <w:vMerge w:val="continue"/>
            <w:vAlign w:val="center"/>
          </w:tcPr>
          <w:p>
            <w:pPr>
              <w:ind w:firstLine="210" w:firstLineChars="100"/>
            </w:pPr>
          </w:p>
        </w:tc>
        <w:tc>
          <w:tcPr>
            <w:tcW w:w="2373" w:type="dxa"/>
            <w:vAlign w:val="center"/>
          </w:tcPr>
          <w:p>
            <w:pPr>
              <w:ind w:firstLine="210" w:firstLineChars="100"/>
              <w:jc w:val="both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szCs w:val="21"/>
              </w:rPr>
              <w:t>白牧蓉</w:t>
            </w:r>
            <w:r>
              <w:rPr>
                <w:rFonts w:hint="eastAsia"/>
                <w:szCs w:val="21"/>
                <w:lang w:val="en-US" w:eastAsia="zh-CN"/>
              </w:rPr>
              <w:t xml:space="preserve">  </w:t>
            </w:r>
            <w:r>
              <w:rPr>
                <w:rFonts w:hint="eastAsia"/>
                <w:highlight w:val="none"/>
                <w:lang w:val="en-US" w:eastAsia="zh-CN"/>
              </w:rPr>
              <w:t>宋鹏</w:t>
            </w:r>
            <w:r>
              <w:rPr>
                <w:rFonts w:hint="eastAsia"/>
                <w:lang w:val="en-US" w:eastAsia="zh-CN"/>
              </w:rPr>
              <w:t xml:space="preserve">  佘婕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  <w:jc w:val="center"/>
        </w:trPr>
        <w:tc>
          <w:tcPr>
            <w:tcW w:w="742" w:type="dxa"/>
            <w:vMerge w:val="restart"/>
            <w:vAlign w:val="center"/>
          </w:tcPr>
          <w:p>
            <w:pPr>
              <w:ind w:left="425" w:hanging="425"/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1770" w:type="dxa"/>
            <w:vMerge w:val="restart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color w:val="auto"/>
                <w:szCs w:val="21"/>
                <w:lang w:val="en-US" w:eastAsia="zh-CN"/>
              </w:rPr>
              <w:t>经济法学</w:t>
            </w:r>
          </w:p>
        </w:tc>
        <w:tc>
          <w:tcPr>
            <w:tcW w:w="1575" w:type="dxa"/>
            <w:vMerge w:val="restart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</w:t>
            </w:r>
            <w:r>
              <w:rPr>
                <w:rFonts w:hint="eastAsia"/>
                <w:lang w:val="en-US" w:eastAsia="zh-CN"/>
              </w:rPr>
              <w:t>8</w:t>
            </w:r>
            <w:r>
              <w:rPr>
                <w:rFonts w:hint="eastAsia"/>
              </w:rPr>
              <w:t>级法律（</w:t>
            </w:r>
            <w:r>
              <w:rPr>
                <w:rFonts w:hint="eastAsia"/>
                <w:lang w:val="en-US" w:eastAsia="zh-CN"/>
              </w:rPr>
              <w:t>非</w:t>
            </w:r>
            <w:r>
              <w:rPr>
                <w:rFonts w:hint="eastAsia"/>
              </w:rPr>
              <w:t>法学）</w:t>
            </w:r>
          </w:p>
        </w:tc>
        <w:tc>
          <w:tcPr>
            <w:tcW w:w="2000" w:type="dxa"/>
            <w:vMerge w:val="restart"/>
            <w:vAlign w:val="center"/>
          </w:tcPr>
          <w:p>
            <w:pPr>
              <w:jc w:val="center"/>
              <w:rPr>
                <w:rFonts w:hint="default" w:ascii="Calibri" w:hAnsi="Calibri" w:cs="Calibri"/>
                <w:szCs w:val="21"/>
                <w:lang w:val="en-US" w:eastAsia="zh-CN"/>
              </w:rPr>
            </w:pPr>
            <w:r>
              <w:rPr>
                <w:rFonts w:hint="eastAsia" w:ascii="Calibri" w:hAnsi="Calibri" w:cs="Calibri"/>
                <w:szCs w:val="21"/>
                <w:lang w:val="en-US" w:eastAsia="zh-CN"/>
              </w:rPr>
              <w:t>1月7日</w:t>
            </w:r>
          </w:p>
          <w:p>
            <w:pPr>
              <w:jc w:val="center"/>
              <w:rPr>
                <w:rFonts w:hint="default" w:ascii="Calibri" w:hAnsi="Calibri" w:cs="Calibri" w:eastAsia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szCs w:val="21"/>
                <w:lang w:val="en-US" w:eastAsia="zh-CN"/>
              </w:rPr>
              <w:t>8：30-10：30</w:t>
            </w:r>
          </w:p>
        </w:tc>
        <w:tc>
          <w:tcPr>
            <w:tcW w:w="1337" w:type="dxa"/>
            <w:vMerge w:val="restart"/>
            <w:vAlign w:val="center"/>
          </w:tcPr>
          <w:p>
            <w:pPr>
              <w:jc w:val="center"/>
              <w:rPr>
                <w:rFonts w:hint="default" w:ascii="Calibri" w:hAnsi="Calibri" w:cs="Calibri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cs="Calibri"/>
                <w:lang w:val="en-US" w:eastAsia="zh-CN"/>
              </w:rPr>
              <w:t>148</w:t>
            </w:r>
          </w:p>
        </w:tc>
        <w:tc>
          <w:tcPr>
            <w:tcW w:w="1853" w:type="dxa"/>
            <w:vAlign w:val="center"/>
          </w:tcPr>
          <w:p>
            <w:pPr>
              <w:ind w:firstLine="630" w:firstLineChars="300"/>
              <w:jc w:val="both"/>
              <w:rPr>
                <w:rFonts w:hint="eastAsia" w:ascii="Calibri" w:hAnsi="Calibri" w:cs="Calibri"/>
                <w:lang w:val="en-US" w:eastAsia="zh-CN"/>
              </w:rPr>
            </w:pPr>
            <w:r>
              <w:rPr>
                <w:rFonts w:hint="eastAsia" w:ascii="Calibri" w:hAnsi="Calibri" w:cs="Calibri"/>
                <w:lang w:val="en-US" w:eastAsia="zh-CN"/>
              </w:rPr>
              <w:t>A8</w:t>
            </w:r>
          </w:p>
          <w:p>
            <w:pPr>
              <w:ind w:firstLine="210" w:firstLineChars="100"/>
              <w:jc w:val="both"/>
              <w:rPr>
                <w:rFonts w:ascii="Calibri" w:hAnsi="Calibri" w:cs="Calibri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ascii="Calibri" w:hAnsi="Calibri" w:cs="Calibri"/>
              </w:rPr>
              <w:t>一班、二班</w:t>
            </w:r>
          </w:p>
        </w:tc>
        <w:tc>
          <w:tcPr>
            <w:tcW w:w="1201" w:type="dxa"/>
            <w:vMerge w:val="restart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color w:val="000000"/>
                <w:szCs w:val="21"/>
                <w:lang w:val="en-US" w:eastAsia="zh-CN"/>
              </w:rPr>
              <w:t>陈国文</w:t>
            </w:r>
          </w:p>
        </w:tc>
        <w:tc>
          <w:tcPr>
            <w:tcW w:w="1727" w:type="dxa"/>
            <w:vMerge w:val="restart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贺军文</w:t>
            </w:r>
          </w:p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（秘书：张雅婷18859657062）</w:t>
            </w:r>
          </w:p>
        </w:tc>
        <w:tc>
          <w:tcPr>
            <w:tcW w:w="2373" w:type="dxa"/>
            <w:vAlign w:val="center"/>
          </w:tcPr>
          <w:p>
            <w:pPr>
              <w:jc w:val="both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王雅霖 </w:t>
            </w:r>
            <w:r>
              <w:rPr>
                <w:rFonts w:hint="eastAsia" w:ascii="Calibri" w:hAnsi="Calibri" w:eastAsia="宋体" w:cs="Calibri"/>
                <w:lang w:val="en-US" w:eastAsia="zh-CN"/>
              </w:rPr>
              <w:t>沈怡楠</w:t>
            </w:r>
            <w:r>
              <w:rPr>
                <w:rFonts w:hint="eastAsia"/>
                <w:lang w:val="en-US" w:eastAsia="zh-CN"/>
              </w:rPr>
              <w:t xml:space="preserve"> 张雅婷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  <w:jc w:val="center"/>
        </w:trPr>
        <w:tc>
          <w:tcPr>
            <w:tcW w:w="742" w:type="dxa"/>
            <w:vMerge w:val="continue"/>
            <w:vAlign w:val="center"/>
          </w:tcPr>
          <w:p>
            <w:pPr>
              <w:ind w:left="425" w:hanging="425"/>
              <w:jc w:val="center"/>
            </w:pPr>
          </w:p>
        </w:tc>
        <w:tc>
          <w:tcPr>
            <w:tcW w:w="177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57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000" w:type="dxa"/>
            <w:vMerge w:val="continue"/>
            <w:vAlign w:val="center"/>
          </w:tcPr>
          <w:p>
            <w:pPr>
              <w:jc w:val="center"/>
              <w:rPr>
                <w:rFonts w:ascii="Calibri" w:hAnsi="Calibri" w:cs="Calibri"/>
                <w:szCs w:val="21"/>
              </w:rPr>
            </w:pPr>
          </w:p>
        </w:tc>
        <w:tc>
          <w:tcPr>
            <w:tcW w:w="1337" w:type="dxa"/>
            <w:vMerge w:val="continue"/>
            <w:vAlign w:val="center"/>
          </w:tcPr>
          <w:p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853" w:type="dxa"/>
            <w:vAlign w:val="center"/>
          </w:tcPr>
          <w:p>
            <w:pPr>
              <w:ind w:firstLine="630" w:firstLineChars="300"/>
              <w:jc w:val="both"/>
              <w:rPr>
                <w:rFonts w:hint="eastAsia" w:ascii="Calibri" w:hAnsi="Calibri" w:cs="Calibri"/>
                <w:lang w:val="en-US" w:eastAsia="zh-CN"/>
              </w:rPr>
            </w:pPr>
            <w:r>
              <w:rPr>
                <w:rFonts w:hint="eastAsia" w:ascii="Calibri" w:hAnsi="Calibri" w:cs="Calibri"/>
                <w:lang w:val="en-US" w:eastAsia="zh-CN"/>
              </w:rPr>
              <w:t>A16</w:t>
            </w:r>
          </w:p>
          <w:p>
            <w:pPr>
              <w:ind w:firstLine="210" w:firstLineChars="100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三班、四班</w:t>
            </w:r>
          </w:p>
        </w:tc>
        <w:tc>
          <w:tcPr>
            <w:tcW w:w="1201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27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373" w:type="dxa"/>
            <w:vAlign w:val="center"/>
          </w:tcPr>
          <w:p>
            <w:pPr>
              <w:jc w:val="both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  <w:color w:val="000000"/>
                <w:szCs w:val="21"/>
                <w:lang w:val="en-US" w:eastAsia="zh-CN"/>
              </w:rPr>
              <w:t xml:space="preserve">陈国文 </w:t>
            </w:r>
            <w:r>
              <w:rPr>
                <w:rFonts w:hint="eastAsia"/>
                <w:lang w:val="en-US" w:eastAsia="zh-CN"/>
              </w:rPr>
              <w:t>李晓静 柯宁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3" w:hRule="atLeast"/>
          <w:jc w:val="center"/>
        </w:trPr>
        <w:tc>
          <w:tcPr>
            <w:tcW w:w="742" w:type="dxa"/>
            <w:vMerge w:val="restart"/>
            <w:vAlign w:val="center"/>
          </w:tcPr>
          <w:p>
            <w:pPr>
              <w:ind w:left="425" w:hanging="425"/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1770" w:type="dxa"/>
            <w:vMerge w:val="restart"/>
            <w:vAlign w:val="center"/>
          </w:tcPr>
          <w:p>
            <w:pPr>
              <w:widowControl/>
              <w:jc w:val="center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highlight w:val="cyan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法律逻辑</w:t>
            </w:r>
          </w:p>
        </w:tc>
        <w:tc>
          <w:tcPr>
            <w:tcW w:w="1575" w:type="dxa"/>
            <w:vMerge w:val="restart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highlight w:val="cyan"/>
                <w:lang w:val="en-US" w:eastAsia="zh-CN" w:bidi="ar-SA"/>
              </w:rPr>
            </w:pPr>
            <w:r>
              <w:rPr>
                <w:rFonts w:hint="eastAsia"/>
              </w:rPr>
              <w:t>201</w:t>
            </w:r>
            <w:r>
              <w:rPr>
                <w:rFonts w:hint="eastAsia"/>
                <w:lang w:val="en-US" w:eastAsia="zh-CN"/>
              </w:rPr>
              <w:t>9</w:t>
            </w:r>
            <w:r>
              <w:rPr>
                <w:rFonts w:hint="eastAsia"/>
              </w:rPr>
              <w:t>级法律（非法学）</w:t>
            </w:r>
          </w:p>
        </w:tc>
        <w:tc>
          <w:tcPr>
            <w:tcW w:w="2000" w:type="dxa"/>
            <w:vMerge w:val="restart"/>
            <w:vAlign w:val="center"/>
          </w:tcPr>
          <w:p>
            <w:pPr>
              <w:jc w:val="center"/>
              <w:rPr>
                <w:rFonts w:hint="eastAsia" w:ascii="Calibri" w:hAnsi="Calibri" w:cs="Calibri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Calibri" w:hAnsi="Calibri" w:cs="Calibri"/>
                <w:szCs w:val="21"/>
                <w:highlight w:val="none"/>
                <w:lang w:val="en-US" w:eastAsia="zh-CN"/>
              </w:rPr>
              <w:t>1月7日</w:t>
            </w:r>
          </w:p>
          <w:p>
            <w:pPr>
              <w:jc w:val="center"/>
              <w:rPr>
                <w:rFonts w:hint="default" w:ascii="Calibri" w:hAnsi="Calibri" w:cs="Calibri" w:eastAsiaTheme="minorEastAsia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szCs w:val="21"/>
                <w:lang w:val="en-US" w:eastAsia="zh-CN"/>
              </w:rPr>
              <w:t>11：00-13：00</w:t>
            </w:r>
          </w:p>
        </w:tc>
        <w:tc>
          <w:tcPr>
            <w:tcW w:w="1337" w:type="dxa"/>
            <w:vMerge w:val="restart"/>
            <w:vAlign w:val="center"/>
          </w:tcPr>
          <w:p>
            <w:pPr>
              <w:jc w:val="center"/>
              <w:rPr>
                <w:rFonts w:hint="default" w:ascii="Calibri" w:hAnsi="Calibri" w:cs="Calibri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cs="Calibri"/>
                <w:lang w:val="en-US" w:eastAsia="zh-CN"/>
              </w:rPr>
              <w:t>147</w:t>
            </w:r>
          </w:p>
        </w:tc>
        <w:tc>
          <w:tcPr>
            <w:tcW w:w="1853" w:type="dxa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A8</w:t>
            </w:r>
          </w:p>
          <w:p>
            <w:pPr>
              <w:jc w:val="center"/>
              <w:rPr>
                <w:rFonts w:ascii="Calibri" w:hAnsi="Calibri" w:eastAsia="宋体" w:cs="Calibr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一班、三班</w:t>
            </w:r>
            <w:r>
              <w:rPr>
                <w:rFonts w:hint="default" w:ascii="Calibri" w:hAnsi="Calibri" w:eastAsia="宋体" w:cs="Calibri"/>
                <w:lang w:val="en-US" w:eastAsia="zh-CN"/>
              </w:rPr>
              <w:t>①</w:t>
            </w:r>
          </w:p>
        </w:tc>
        <w:tc>
          <w:tcPr>
            <w:tcW w:w="1201" w:type="dxa"/>
            <w:vMerge w:val="restart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杨三正</w:t>
            </w:r>
          </w:p>
        </w:tc>
        <w:tc>
          <w:tcPr>
            <w:tcW w:w="1727" w:type="dxa"/>
            <w:vMerge w:val="restart"/>
            <w:vAlign w:val="center"/>
          </w:tcPr>
          <w:p>
            <w:pPr>
              <w:ind w:firstLine="210" w:firstLineChars="100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贺军文</w:t>
            </w:r>
          </w:p>
          <w:p>
            <w:pPr>
              <w:jc w:val="center"/>
            </w:pPr>
            <w:r>
              <w:rPr>
                <w:rFonts w:hint="eastAsia"/>
                <w:lang w:val="en-US" w:eastAsia="zh-CN"/>
              </w:rPr>
              <w:t>（秘书：张雅婷18859657062）</w:t>
            </w:r>
          </w:p>
        </w:tc>
        <w:tc>
          <w:tcPr>
            <w:tcW w:w="2373" w:type="dxa"/>
            <w:vAlign w:val="center"/>
          </w:tcPr>
          <w:p>
            <w:pPr>
              <w:jc w:val="both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lang w:val="en-US" w:eastAsia="zh-CN" w:bidi="ar-SA"/>
              </w:rPr>
              <w:t xml:space="preserve">马荣丽 </w:t>
            </w:r>
            <w:r>
              <w:rPr>
                <w:rFonts w:hint="eastAsia"/>
                <w:lang w:val="en-US" w:eastAsia="zh-CN"/>
              </w:rPr>
              <w:t>尹彦芳 张雅婷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  <w:jc w:val="center"/>
        </w:trPr>
        <w:tc>
          <w:tcPr>
            <w:tcW w:w="742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7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57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00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337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853" w:type="dxa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A16</w:t>
            </w:r>
          </w:p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二班、三班</w:t>
            </w:r>
            <w:r>
              <w:rPr>
                <w:rFonts w:hint="default" w:ascii="Calibri" w:hAnsi="Calibri" w:eastAsia="宋体" w:cs="Calibri"/>
                <w:lang w:val="en-US" w:eastAsia="zh-CN"/>
              </w:rPr>
              <w:t>②</w:t>
            </w:r>
          </w:p>
        </w:tc>
        <w:tc>
          <w:tcPr>
            <w:tcW w:w="1201" w:type="dxa"/>
            <w:vMerge w:val="continue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</w:p>
        </w:tc>
        <w:tc>
          <w:tcPr>
            <w:tcW w:w="1727" w:type="dxa"/>
            <w:vMerge w:val="continue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</w:p>
        </w:tc>
        <w:tc>
          <w:tcPr>
            <w:tcW w:w="2373" w:type="dxa"/>
            <w:vAlign w:val="center"/>
          </w:tcPr>
          <w:p>
            <w:pPr>
              <w:jc w:val="both"/>
              <w:rPr>
                <w:rFonts w:hint="default" w:ascii="Calibri" w:hAnsi="Calibri" w:eastAsia="宋体" w:cs="Calibri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杨三正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/>
                <w:highlight w:val="none"/>
                <w:lang w:val="en-US" w:eastAsia="zh-CN"/>
              </w:rPr>
              <w:t xml:space="preserve">段倩雯  </w:t>
            </w:r>
            <w:r>
              <w:rPr>
                <w:rFonts w:hint="eastAsia"/>
                <w:lang w:val="en-US" w:eastAsia="zh-CN"/>
              </w:rPr>
              <w:t>张鹏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1" w:hRule="atLeast"/>
          <w:jc w:val="center"/>
        </w:trPr>
        <w:tc>
          <w:tcPr>
            <w:tcW w:w="742" w:type="dxa"/>
            <w:vMerge w:val="restart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  <w:tc>
          <w:tcPr>
            <w:tcW w:w="1770" w:type="dxa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宪法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学</w:t>
            </w:r>
          </w:p>
        </w:tc>
        <w:tc>
          <w:tcPr>
            <w:tcW w:w="1575" w:type="dxa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 w:ascii="宋体" w:hAnsi="宋体" w:eastAsia="宋体" w:cs="宋体"/>
              </w:rPr>
              <w:t>201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</w:rPr>
              <w:t>级法律（非法学</w:t>
            </w:r>
            <w:r>
              <w:rPr>
                <w:rFonts w:hint="eastAsia" w:ascii="宋体" w:hAnsi="宋体" w:eastAsia="宋体" w:cs="宋体"/>
                <w:lang w:eastAsia="zh-CN"/>
              </w:rPr>
              <w:t>）</w:t>
            </w:r>
          </w:p>
        </w:tc>
        <w:tc>
          <w:tcPr>
            <w:tcW w:w="2000" w:type="dxa"/>
            <w:vMerge w:val="restart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szCs w:val="21"/>
                <w:highlight w:val="none"/>
                <w:lang w:val="en-US" w:eastAsia="zh-CN"/>
              </w:rPr>
              <w:t>1月8日</w:t>
            </w:r>
          </w:p>
          <w:p>
            <w:pPr>
              <w:jc w:val="center"/>
            </w:pPr>
            <w:r>
              <w:rPr>
                <w:rFonts w:hint="eastAsia" w:ascii="Calibri" w:hAnsi="Calibri" w:eastAsia="宋体" w:cs="Calibri"/>
                <w:szCs w:val="21"/>
                <w:highlight w:val="none"/>
                <w:lang w:val="en-US" w:eastAsia="zh-CN"/>
              </w:rPr>
              <w:t>8:30-10:30</w:t>
            </w:r>
          </w:p>
        </w:tc>
        <w:tc>
          <w:tcPr>
            <w:tcW w:w="1337" w:type="dxa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147</w:t>
            </w:r>
          </w:p>
        </w:tc>
        <w:tc>
          <w:tcPr>
            <w:tcW w:w="1853" w:type="dxa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A9</w:t>
            </w:r>
          </w:p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一班、三班</w:t>
            </w:r>
            <w:r>
              <w:rPr>
                <w:rFonts w:hint="default" w:ascii="Calibri" w:hAnsi="Calibri" w:eastAsia="宋体" w:cs="Calibri"/>
                <w:lang w:val="en-US" w:eastAsia="zh-CN"/>
              </w:rPr>
              <w:t>①</w:t>
            </w:r>
          </w:p>
        </w:tc>
        <w:tc>
          <w:tcPr>
            <w:tcW w:w="1201" w:type="dxa"/>
            <w:vMerge w:val="restart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15"/>
                <w:sz w:val="21"/>
                <w:szCs w:val="21"/>
                <w:lang w:val="en-US" w:eastAsia="zh-CN"/>
              </w:rPr>
              <w:t>杨彦虎</w:t>
            </w:r>
          </w:p>
        </w:tc>
        <w:tc>
          <w:tcPr>
            <w:tcW w:w="1727" w:type="dxa"/>
            <w:vMerge w:val="restart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吴双全</w:t>
            </w:r>
          </w:p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（秘书：</w:t>
            </w:r>
            <w:r>
              <w:rPr>
                <w:rFonts w:hint="eastAsia" w:ascii="Calibri" w:hAnsi="Calibri" w:eastAsia="宋体" w:cs="Calibri"/>
                <w:lang w:val="en-US" w:eastAsia="zh-CN"/>
              </w:rPr>
              <w:t>谢灵灵18434391132</w:t>
            </w:r>
            <w:r>
              <w:rPr>
                <w:rFonts w:hint="eastAsia"/>
                <w:lang w:val="en-US" w:eastAsia="zh-CN"/>
              </w:rPr>
              <w:t>）</w:t>
            </w:r>
          </w:p>
        </w:tc>
        <w:tc>
          <w:tcPr>
            <w:tcW w:w="2373" w:type="dxa"/>
            <w:vAlign w:val="center"/>
          </w:tcPr>
          <w:p>
            <w:pPr>
              <w:jc w:val="both"/>
              <w:rPr>
                <w:rFonts w:hint="default" w:ascii="Calibri" w:hAnsi="Calibri" w:eastAsia="宋体" w:cs="Calibri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柯宁  梁琳  谢灵灵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2" w:hRule="atLeast"/>
          <w:jc w:val="center"/>
        </w:trPr>
        <w:tc>
          <w:tcPr>
            <w:tcW w:w="742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70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575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</w:p>
        </w:tc>
        <w:tc>
          <w:tcPr>
            <w:tcW w:w="2000" w:type="dxa"/>
            <w:vMerge w:val="continue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szCs w:val="21"/>
                <w:highlight w:val="none"/>
                <w:lang w:val="en-US" w:eastAsia="zh-CN"/>
              </w:rPr>
            </w:pPr>
          </w:p>
        </w:tc>
        <w:tc>
          <w:tcPr>
            <w:tcW w:w="1337" w:type="dxa"/>
            <w:vMerge w:val="continue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</w:p>
        </w:tc>
        <w:tc>
          <w:tcPr>
            <w:tcW w:w="1853" w:type="dxa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A10</w:t>
            </w:r>
          </w:p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二班、三班</w:t>
            </w:r>
            <w:r>
              <w:rPr>
                <w:rFonts w:hint="default" w:ascii="Calibri" w:hAnsi="Calibri" w:eastAsia="宋体" w:cs="Calibri"/>
                <w:lang w:val="en-US" w:eastAsia="zh-CN"/>
              </w:rPr>
              <w:t>②</w:t>
            </w:r>
          </w:p>
        </w:tc>
        <w:tc>
          <w:tcPr>
            <w:tcW w:w="1201" w:type="dxa"/>
            <w:vMerge w:val="continue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</w:p>
        </w:tc>
        <w:tc>
          <w:tcPr>
            <w:tcW w:w="1727" w:type="dxa"/>
            <w:vMerge w:val="continue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</w:p>
        </w:tc>
        <w:tc>
          <w:tcPr>
            <w:tcW w:w="2373" w:type="dxa"/>
            <w:vAlign w:val="center"/>
          </w:tcPr>
          <w:p>
            <w:pPr>
              <w:jc w:val="both"/>
              <w:rPr>
                <w:rFonts w:hint="default" w:ascii="Calibri" w:hAnsi="Calibri" w:eastAsia="宋体" w:cs="Calibri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15"/>
                <w:sz w:val="21"/>
                <w:szCs w:val="21"/>
                <w:lang w:val="en-US" w:eastAsia="zh-CN"/>
              </w:rPr>
              <w:t xml:space="preserve">杨彦虎 </w:t>
            </w:r>
            <w:r>
              <w:rPr>
                <w:rFonts w:hint="eastAsia" w:ascii="Calibri" w:hAnsi="Calibri" w:eastAsia="宋体" w:cs="Calibri"/>
                <w:lang w:val="en-US" w:eastAsia="zh-CN"/>
              </w:rPr>
              <w:t>沈怡楠  张鹏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8" w:hRule="atLeast"/>
          <w:jc w:val="center"/>
        </w:trPr>
        <w:tc>
          <w:tcPr>
            <w:tcW w:w="742" w:type="dxa"/>
            <w:vMerge w:val="restart"/>
            <w:vAlign w:val="center"/>
          </w:tcPr>
          <w:p>
            <w:pPr>
              <w:ind w:left="425" w:hanging="425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7</w:t>
            </w:r>
          </w:p>
        </w:tc>
        <w:tc>
          <w:tcPr>
            <w:tcW w:w="177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szCs w:val="21"/>
              </w:rPr>
            </w:pPr>
          </w:p>
          <w:p>
            <w:pPr>
              <w:widowControl/>
              <w:jc w:val="center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法律职业伦理</w:t>
            </w:r>
          </w:p>
          <w:p>
            <w:pPr>
              <w:widowControl/>
              <w:jc w:val="both"/>
              <w:textAlignment w:val="center"/>
              <w:rPr>
                <w:highlight w:val="cyan"/>
              </w:rPr>
            </w:pPr>
          </w:p>
        </w:tc>
        <w:tc>
          <w:tcPr>
            <w:tcW w:w="1575" w:type="dxa"/>
            <w:vAlign w:val="center"/>
          </w:tcPr>
          <w:p>
            <w:pPr>
              <w:jc w:val="center"/>
              <w:rPr>
                <w:rFonts w:hint="eastAsia"/>
              </w:rPr>
            </w:pPr>
          </w:p>
          <w:p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</w:t>
            </w:r>
            <w:r>
              <w:rPr>
                <w:rFonts w:hint="eastAsia"/>
                <w:lang w:val="en-US" w:eastAsia="zh-CN"/>
              </w:rPr>
              <w:t>9</w:t>
            </w:r>
            <w:r>
              <w:rPr>
                <w:rFonts w:hint="eastAsia"/>
              </w:rPr>
              <w:t>级法律（法学）</w:t>
            </w:r>
          </w:p>
          <w:p>
            <w:pPr>
              <w:jc w:val="center"/>
              <w:rPr>
                <w:highlight w:val="cyan"/>
              </w:rPr>
            </w:pP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eastAsia" w:ascii="Calibri" w:hAnsi="Calibri" w:eastAsia="宋体" w:cs="Calibri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szCs w:val="21"/>
                <w:lang w:val="en-US" w:eastAsia="zh-CN"/>
              </w:rPr>
              <w:t>1月8日</w:t>
            </w:r>
          </w:p>
          <w:p>
            <w:pPr>
              <w:jc w:val="center"/>
              <w:rPr>
                <w:rFonts w:hint="default" w:ascii="Calibri" w:hAnsi="Calibri" w:cs="Calibri" w:eastAsiaTheme="minorEastAsia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szCs w:val="21"/>
                <w:lang w:val="en-US" w:eastAsia="zh-CN"/>
              </w:rPr>
              <w:t>11：00-13：00</w:t>
            </w:r>
          </w:p>
        </w:tc>
        <w:tc>
          <w:tcPr>
            <w:tcW w:w="1337" w:type="dxa"/>
            <w:vAlign w:val="center"/>
          </w:tcPr>
          <w:p>
            <w:pPr>
              <w:jc w:val="center"/>
              <w:rPr>
                <w:rFonts w:hint="eastAsia" w:ascii="Calibri" w:hAnsi="Calibri" w:cs="Calibri"/>
                <w:lang w:val="en-US" w:eastAsia="zh-CN"/>
              </w:rPr>
            </w:pPr>
          </w:p>
          <w:p>
            <w:pPr>
              <w:jc w:val="center"/>
              <w:rPr>
                <w:rFonts w:hint="default" w:ascii="Calibri" w:hAnsi="Calibri" w:cs="Calibri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cs="Calibri"/>
                <w:lang w:val="en-US" w:eastAsia="zh-CN"/>
              </w:rPr>
              <w:t>51</w:t>
            </w:r>
          </w:p>
          <w:p>
            <w:pPr>
              <w:jc w:val="center"/>
              <w:rPr>
                <w:rFonts w:hint="default" w:ascii="Calibri" w:hAnsi="Calibri" w:cs="Calibri" w:eastAsiaTheme="minorEastAsia"/>
                <w:lang w:val="en-US" w:eastAsia="zh-CN"/>
              </w:rPr>
            </w:pPr>
          </w:p>
        </w:tc>
        <w:tc>
          <w:tcPr>
            <w:tcW w:w="1853" w:type="dxa"/>
            <w:vAlign w:val="center"/>
          </w:tcPr>
          <w:p>
            <w:pPr>
              <w:jc w:val="center"/>
              <w:rPr>
                <w:rFonts w:hint="default" w:ascii="Calibri" w:hAnsi="Calibri" w:eastAsia="宋体" w:cs="Calibr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kern w:val="2"/>
                <w:sz w:val="21"/>
                <w:szCs w:val="24"/>
                <w:lang w:val="en-US" w:eastAsia="zh-CN" w:bidi="ar-SA"/>
              </w:rPr>
              <w:t>A8</w:t>
            </w:r>
          </w:p>
        </w:tc>
        <w:tc>
          <w:tcPr>
            <w:tcW w:w="1201" w:type="dxa"/>
            <w:vAlign w:val="center"/>
          </w:tcPr>
          <w:p>
            <w:pPr>
              <w:jc w:val="center"/>
            </w:pPr>
            <w:r>
              <w:rPr>
                <w:rFonts w:hint="eastAsia" w:ascii="宋体" w:hAnsi="宋体" w:eastAsia="宋体" w:cs="宋体"/>
                <w:szCs w:val="21"/>
              </w:rPr>
              <w:t>康建胜</w:t>
            </w:r>
          </w:p>
        </w:tc>
        <w:tc>
          <w:tcPr>
            <w:tcW w:w="1727" w:type="dxa"/>
            <w:vMerge w:val="continue"/>
            <w:vAlign w:val="center"/>
          </w:tcPr>
          <w:p>
            <w:pPr>
              <w:ind w:firstLine="210" w:firstLineChars="100"/>
              <w:jc w:val="center"/>
            </w:pPr>
          </w:p>
        </w:tc>
        <w:tc>
          <w:tcPr>
            <w:tcW w:w="2373" w:type="dxa"/>
            <w:vAlign w:val="center"/>
          </w:tcPr>
          <w:p>
            <w:pPr>
              <w:jc w:val="both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</w:t>
            </w:r>
            <w:r>
              <w:rPr>
                <w:rFonts w:hint="eastAsia"/>
                <w:lang w:val="en-US" w:eastAsia="zh-CN"/>
              </w:rPr>
              <w:t>蔡秉坤  佘婕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  <w:jc w:val="center"/>
        </w:trPr>
        <w:tc>
          <w:tcPr>
            <w:tcW w:w="742" w:type="dxa"/>
            <w:vMerge w:val="continue"/>
            <w:vAlign w:val="center"/>
          </w:tcPr>
          <w:p>
            <w:pPr>
              <w:ind w:left="425" w:hanging="425"/>
              <w:jc w:val="center"/>
              <w:rPr>
                <w:rFonts w:hint="eastAsia" w:eastAsiaTheme="minorEastAsia"/>
                <w:lang w:val="en-US" w:eastAsia="zh-CN"/>
              </w:rPr>
            </w:pPr>
          </w:p>
        </w:tc>
        <w:tc>
          <w:tcPr>
            <w:tcW w:w="1770" w:type="dxa"/>
            <w:vMerge w:val="restart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szCs w:val="21"/>
              </w:rPr>
            </w:pPr>
          </w:p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szCs w:val="21"/>
              </w:rPr>
            </w:pPr>
          </w:p>
          <w:p>
            <w:pPr>
              <w:widowControl/>
              <w:jc w:val="center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法律职业伦理</w:t>
            </w:r>
          </w:p>
          <w:p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  <w:p>
            <w:pPr>
              <w:jc w:val="center"/>
            </w:pPr>
          </w:p>
        </w:tc>
        <w:tc>
          <w:tcPr>
            <w:tcW w:w="1575" w:type="dxa"/>
            <w:vMerge w:val="restart"/>
            <w:vAlign w:val="center"/>
          </w:tcPr>
          <w:p>
            <w:pPr>
              <w:jc w:val="center"/>
              <w:rPr>
                <w:rFonts w:hint="eastAsia"/>
              </w:rPr>
            </w:pPr>
          </w:p>
          <w:p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</w:t>
            </w:r>
            <w:r>
              <w:rPr>
                <w:rFonts w:hint="eastAsia"/>
                <w:lang w:val="en-US" w:eastAsia="zh-CN"/>
              </w:rPr>
              <w:t>9</w:t>
            </w:r>
            <w:r>
              <w:rPr>
                <w:rFonts w:hint="eastAsia"/>
              </w:rPr>
              <w:t>级法律（非法学）</w:t>
            </w:r>
          </w:p>
          <w:p>
            <w:pPr>
              <w:jc w:val="center"/>
            </w:pPr>
          </w:p>
        </w:tc>
        <w:tc>
          <w:tcPr>
            <w:tcW w:w="2000" w:type="dxa"/>
            <w:vMerge w:val="restart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eastAsia" w:ascii="Calibri" w:hAnsi="Calibri" w:eastAsia="宋体" w:cs="Calibri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szCs w:val="21"/>
                <w:lang w:val="en-US" w:eastAsia="zh-CN"/>
              </w:rPr>
              <w:t>1月8日</w:t>
            </w:r>
          </w:p>
          <w:p>
            <w:pPr>
              <w:jc w:val="center"/>
              <w:rPr>
                <w:rFonts w:hint="default" w:ascii="Calibri" w:hAnsi="Calibri" w:cs="Calibri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szCs w:val="21"/>
                <w:lang w:val="en-US" w:eastAsia="zh-CN"/>
              </w:rPr>
              <w:t>11：00-13：00</w:t>
            </w:r>
          </w:p>
        </w:tc>
        <w:tc>
          <w:tcPr>
            <w:tcW w:w="1337" w:type="dxa"/>
            <w:vMerge w:val="restart"/>
            <w:vAlign w:val="center"/>
          </w:tcPr>
          <w:p>
            <w:pPr>
              <w:jc w:val="center"/>
              <w:rPr>
                <w:rFonts w:hint="eastAsia" w:ascii="Calibri" w:hAnsi="Calibri" w:cs="Calibri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ascii="Calibri" w:hAnsi="Calibri" w:cs="Calibri"/>
              </w:rPr>
              <w:t>14</w:t>
            </w:r>
            <w:r>
              <w:rPr>
                <w:rFonts w:hint="eastAsia" w:ascii="Calibri" w:hAnsi="Calibri" w:cs="Calibri"/>
                <w:lang w:val="en-US" w:eastAsia="zh-CN"/>
              </w:rPr>
              <w:t>7</w:t>
            </w:r>
          </w:p>
          <w:p>
            <w:pPr>
              <w:jc w:val="center"/>
              <w:rPr>
                <w:rFonts w:hint="eastAsia" w:ascii="Calibri" w:hAnsi="Calibri" w:cs="Calibri" w:eastAsiaTheme="minorEastAsia"/>
                <w:lang w:val="en-US" w:eastAsia="zh-CN"/>
              </w:rPr>
            </w:pPr>
          </w:p>
        </w:tc>
        <w:tc>
          <w:tcPr>
            <w:tcW w:w="1853" w:type="dxa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A15</w:t>
            </w:r>
          </w:p>
          <w:p>
            <w:pPr>
              <w:jc w:val="center"/>
              <w:rPr>
                <w:rFonts w:hint="default" w:ascii="Calibri" w:hAnsi="Calibri" w:eastAsia="宋体" w:cs="Calibr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一班、三班</w:t>
            </w:r>
            <w:r>
              <w:rPr>
                <w:rFonts w:hint="default" w:ascii="Calibri" w:hAnsi="Calibri" w:eastAsia="宋体" w:cs="Calibri"/>
                <w:lang w:val="en-US" w:eastAsia="zh-CN"/>
              </w:rPr>
              <w:t>①</w:t>
            </w:r>
          </w:p>
        </w:tc>
        <w:tc>
          <w:tcPr>
            <w:tcW w:w="1201" w:type="dxa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 w:ascii="宋体" w:hAnsi="宋体" w:eastAsia="宋体" w:cs="宋体"/>
                <w:szCs w:val="21"/>
              </w:rPr>
              <w:t>康建胜</w:t>
            </w:r>
          </w:p>
        </w:tc>
        <w:tc>
          <w:tcPr>
            <w:tcW w:w="1727" w:type="dxa"/>
            <w:vMerge w:val="continue"/>
            <w:vAlign w:val="center"/>
          </w:tcPr>
          <w:p>
            <w:pPr>
              <w:ind w:firstLine="210" w:firstLineChars="100"/>
              <w:rPr>
                <w:rFonts w:hint="eastAsia" w:eastAsiaTheme="minorEastAsia"/>
                <w:lang w:val="en-US" w:eastAsia="zh-CN"/>
              </w:rPr>
            </w:pPr>
          </w:p>
        </w:tc>
        <w:tc>
          <w:tcPr>
            <w:tcW w:w="2373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 xml:space="preserve">尹彦芳 </w:t>
            </w:r>
            <w:r>
              <w:rPr>
                <w:rFonts w:hint="eastAsia"/>
                <w:lang w:val="en-US" w:eastAsia="zh-CN"/>
              </w:rPr>
              <w:t xml:space="preserve">李志强 </w:t>
            </w:r>
            <w:r>
              <w:rPr>
                <w:rFonts w:hint="eastAsia" w:ascii="Calibri" w:hAnsi="Calibri" w:eastAsia="宋体" w:cs="Calibri"/>
                <w:lang w:val="en-US" w:eastAsia="zh-CN"/>
              </w:rPr>
              <w:t>张雅宁</w:t>
            </w:r>
            <w:r>
              <w:rPr>
                <w:rFonts w:hint="eastAsia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" w:hRule="atLeast"/>
          <w:jc w:val="center"/>
        </w:trPr>
        <w:tc>
          <w:tcPr>
            <w:tcW w:w="742" w:type="dxa"/>
            <w:vMerge w:val="continue"/>
            <w:vAlign w:val="center"/>
          </w:tcPr>
          <w:p>
            <w:pPr>
              <w:ind w:left="425" w:hanging="425"/>
              <w:jc w:val="center"/>
            </w:pPr>
          </w:p>
        </w:tc>
        <w:tc>
          <w:tcPr>
            <w:tcW w:w="177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1575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</w:rPr>
            </w:pPr>
          </w:p>
        </w:tc>
        <w:tc>
          <w:tcPr>
            <w:tcW w:w="2000" w:type="dxa"/>
            <w:vMerge w:val="continue"/>
            <w:vAlign w:val="center"/>
          </w:tcPr>
          <w:p>
            <w:pPr>
              <w:jc w:val="center"/>
              <w:rPr>
                <w:rFonts w:ascii="Calibri" w:hAnsi="Calibri" w:eastAsia="宋体" w:cs="Calibri"/>
                <w:szCs w:val="21"/>
              </w:rPr>
            </w:pPr>
          </w:p>
        </w:tc>
        <w:tc>
          <w:tcPr>
            <w:tcW w:w="1337" w:type="dxa"/>
            <w:vMerge w:val="continue"/>
            <w:vAlign w:val="center"/>
          </w:tcPr>
          <w:p>
            <w:pPr>
              <w:jc w:val="center"/>
              <w:rPr>
                <w:rFonts w:ascii="Calibri" w:hAnsi="Calibri" w:eastAsia="宋体" w:cs="Calibri"/>
              </w:rPr>
            </w:pPr>
          </w:p>
        </w:tc>
        <w:tc>
          <w:tcPr>
            <w:tcW w:w="1853" w:type="dxa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A16</w:t>
            </w:r>
          </w:p>
          <w:p>
            <w:pPr>
              <w:jc w:val="center"/>
              <w:rPr>
                <w:rFonts w:hint="default" w:ascii="Calibri" w:hAnsi="Calibri" w:eastAsia="宋体" w:cs="Calibr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二班、三班</w:t>
            </w:r>
            <w:r>
              <w:rPr>
                <w:rFonts w:hint="default" w:ascii="Calibri" w:hAnsi="Calibri" w:eastAsia="宋体" w:cs="Calibri"/>
                <w:lang w:val="en-US" w:eastAsia="zh-CN"/>
              </w:rPr>
              <w:t>②</w:t>
            </w:r>
          </w:p>
        </w:tc>
        <w:tc>
          <w:tcPr>
            <w:tcW w:w="1201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1727" w:type="dxa"/>
            <w:vMerge w:val="continue"/>
            <w:vAlign w:val="center"/>
          </w:tcPr>
          <w:p>
            <w:pPr>
              <w:ind w:firstLine="210" w:firstLineChars="100"/>
            </w:pPr>
          </w:p>
        </w:tc>
        <w:tc>
          <w:tcPr>
            <w:tcW w:w="2373" w:type="dxa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康建胜</w:t>
            </w: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</w:t>
            </w:r>
            <w:r>
              <w:rPr>
                <w:rFonts w:hint="eastAsia"/>
                <w:lang w:val="en-US" w:eastAsia="zh-CN"/>
              </w:rPr>
              <w:t>宋晓玲  张鹏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1" w:hRule="atLeast"/>
          <w:jc w:val="center"/>
        </w:trPr>
        <w:tc>
          <w:tcPr>
            <w:tcW w:w="742" w:type="dxa"/>
          </w:tcPr>
          <w:p>
            <w:pPr>
              <w:jc w:val="center"/>
              <w:rPr>
                <w:rFonts w:hint="eastAsia"/>
                <w:lang w:val="en-US" w:eastAsia="zh-CN"/>
              </w:rPr>
            </w:pPr>
          </w:p>
          <w:p>
            <w:pPr>
              <w:jc w:val="center"/>
              <w:rPr>
                <w:rFonts w:hint="eastAsia"/>
                <w:lang w:val="en-US" w:eastAsia="zh-CN"/>
              </w:rPr>
            </w:pPr>
          </w:p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</w:t>
            </w:r>
          </w:p>
        </w:tc>
        <w:tc>
          <w:tcPr>
            <w:tcW w:w="177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法理学专题</w:t>
            </w:r>
          </w:p>
        </w:tc>
        <w:tc>
          <w:tcPr>
            <w:tcW w:w="1575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</w:t>
            </w:r>
            <w:r>
              <w:rPr>
                <w:rFonts w:hint="eastAsia"/>
                <w:lang w:val="en-US" w:eastAsia="zh-CN"/>
              </w:rPr>
              <w:t>9</w:t>
            </w:r>
            <w:r>
              <w:rPr>
                <w:rFonts w:hint="eastAsia"/>
              </w:rPr>
              <w:t>级法律（法学）</w:t>
            </w: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Calibri" w:hAnsi="Calibri" w:cs="Calibri"/>
                <w:szCs w:val="21"/>
                <w:lang w:val="en-US" w:eastAsia="zh-CN"/>
              </w:rPr>
            </w:pPr>
            <w:r>
              <w:rPr>
                <w:rFonts w:hint="eastAsia" w:ascii="Calibri" w:hAnsi="Calibri" w:cs="Calibri"/>
                <w:szCs w:val="21"/>
                <w:lang w:val="en-US" w:eastAsia="zh-CN"/>
              </w:rPr>
              <w:t>1月9日</w:t>
            </w:r>
          </w:p>
          <w:p>
            <w:pPr>
              <w:jc w:val="center"/>
              <w:rPr>
                <w:rFonts w:hint="eastAsia" w:ascii="Calibri" w:hAnsi="Calibri" w:cs="Calibri" w:eastAsia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szCs w:val="21"/>
                <w:lang w:val="en-US" w:eastAsia="zh-CN"/>
              </w:rPr>
              <w:t>11：00-13：00</w:t>
            </w:r>
          </w:p>
        </w:tc>
        <w:tc>
          <w:tcPr>
            <w:tcW w:w="1337" w:type="dxa"/>
            <w:vAlign w:val="center"/>
          </w:tcPr>
          <w:p>
            <w:pPr>
              <w:jc w:val="center"/>
              <w:rPr>
                <w:rFonts w:hint="default" w:ascii="Calibri" w:hAnsi="Calibri" w:cs="Calibri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cs="Calibri"/>
                <w:lang w:val="en-US" w:eastAsia="zh-CN"/>
              </w:rPr>
              <w:t>51</w:t>
            </w:r>
          </w:p>
        </w:tc>
        <w:tc>
          <w:tcPr>
            <w:tcW w:w="1853" w:type="dxa"/>
            <w:vAlign w:val="center"/>
          </w:tcPr>
          <w:p>
            <w:pPr>
              <w:jc w:val="center"/>
              <w:rPr>
                <w:rFonts w:hint="default" w:ascii="Calibri" w:hAnsi="Calibri" w:eastAsia="宋体" w:cs="Calibr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kern w:val="2"/>
                <w:sz w:val="21"/>
                <w:szCs w:val="24"/>
                <w:lang w:val="en-US" w:eastAsia="zh-CN" w:bidi="ar-SA"/>
              </w:rPr>
              <w:t>A16</w:t>
            </w:r>
          </w:p>
        </w:tc>
        <w:tc>
          <w:tcPr>
            <w:tcW w:w="12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  <w:p>
            <w:pPr>
              <w:jc w:val="center"/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马明贤</w:t>
            </w:r>
          </w:p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727" w:type="dxa"/>
            <w:vMerge w:val="restart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吴双全</w:t>
            </w:r>
          </w:p>
          <w:p>
            <w:pPr>
              <w:jc w:val="center"/>
            </w:pPr>
            <w:r>
              <w:rPr>
                <w:rFonts w:hint="eastAsia"/>
                <w:lang w:val="en-US" w:eastAsia="zh-CN"/>
              </w:rPr>
              <w:t>（秘书：尹彦芳</w:t>
            </w:r>
            <w:r>
              <w:rPr>
                <w:rFonts w:hint="eastAsia"/>
                <w:sz w:val="24"/>
                <w:szCs w:val="32"/>
                <w:lang w:val="en-US" w:eastAsia="zh-CN"/>
              </w:rPr>
              <w:t>13919011140）</w:t>
            </w:r>
          </w:p>
        </w:tc>
        <w:tc>
          <w:tcPr>
            <w:tcW w:w="2373" w:type="dxa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/>
                <w:lang w:val="en-US" w:eastAsia="zh-CN"/>
              </w:rPr>
              <w:t>韩雪梅  张雅婷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3" w:hRule="atLeast"/>
          <w:jc w:val="center"/>
        </w:trPr>
        <w:tc>
          <w:tcPr>
            <w:tcW w:w="742" w:type="dxa"/>
            <w:vMerge w:val="restart"/>
          </w:tcPr>
          <w:p>
            <w:pPr>
              <w:jc w:val="center"/>
              <w:rPr>
                <w:rFonts w:hint="default"/>
                <w:lang w:val="en-US" w:eastAsia="zh-CN"/>
              </w:rPr>
            </w:pPr>
          </w:p>
          <w:p>
            <w:pPr>
              <w:jc w:val="center"/>
              <w:rPr>
                <w:rFonts w:hint="default"/>
                <w:lang w:val="en-US" w:eastAsia="zh-CN"/>
              </w:rPr>
            </w:pPr>
          </w:p>
          <w:p>
            <w:pPr>
              <w:jc w:val="center"/>
              <w:rPr>
                <w:rFonts w:hint="eastAsia"/>
                <w:lang w:val="en-US" w:eastAsia="zh-CN"/>
              </w:rPr>
            </w:pPr>
          </w:p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9</w:t>
            </w:r>
          </w:p>
        </w:tc>
        <w:tc>
          <w:tcPr>
            <w:tcW w:w="1770" w:type="dxa"/>
            <w:vMerge w:val="restart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法理学</w:t>
            </w:r>
          </w:p>
          <w:p>
            <w:pPr>
              <w:jc w:val="center"/>
              <w:rPr>
                <w:rFonts w:hint="eastAsia"/>
                <w:szCs w:val="21"/>
                <w:lang w:val="en-US" w:eastAsia="zh-CN"/>
              </w:rPr>
            </w:pPr>
          </w:p>
        </w:tc>
        <w:tc>
          <w:tcPr>
            <w:tcW w:w="1575" w:type="dxa"/>
            <w:vMerge w:val="restart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</w:t>
            </w:r>
            <w:r>
              <w:rPr>
                <w:rFonts w:hint="eastAsia"/>
                <w:lang w:val="en-US" w:eastAsia="zh-CN"/>
              </w:rPr>
              <w:t>9</w:t>
            </w:r>
            <w:r>
              <w:rPr>
                <w:rFonts w:hint="eastAsia"/>
              </w:rPr>
              <w:t>级法律（非法学）</w:t>
            </w:r>
          </w:p>
        </w:tc>
        <w:tc>
          <w:tcPr>
            <w:tcW w:w="2000" w:type="dxa"/>
            <w:vMerge w:val="restart"/>
            <w:vAlign w:val="center"/>
          </w:tcPr>
          <w:p>
            <w:pPr>
              <w:jc w:val="center"/>
              <w:rPr>
                <w:rFonts w:hint="eastAsia" w:ascii="Calibri" w:hAnsi="Calibri" w:cs="Calibri"/>
                <w:szCs w:val="21"/>
                <w:lang w:val="en-US" w:eastAsia="zh-CN"/>
              </w:rPr>
            </w:pPr>
            <w:r>
              <w:rPr>
                <w:rFonts w:hint="eastAsia" w:ascii="Calibri" w:hAnsi="Calibri" w:cs="Calibri"/>
                <w:szCs w:val="21"/>
                <w:lang w:val="en-US" w:eastAsia="zh-CN"/>
              </w:rPr>
              <w:t>1月9日</w:t>
            </w:r>
          </w:p>
          <w:p>
            <w:pPr>
              <w:jc w:val="center"/>
              <w:rPr>
                <w:rFonts w:hint="eastAsia" w:ascii="Calibri" w:hAnsi="Calibri" w:cs="Calibri" w:eastAsia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szCs w:val="21"/>
                <w:lang w:val="en-US" w:eastAsia="zh-CN"/>
              </w:rPr>
              <w:t>11：00-13：00</w:t>
            </w:r>
          </w:p>
        </w:tc>
        <w:tc>
          <w:tcPr>
            <w:tcW w:w="1337" w:type="dxa"/>
            <w:vMerge w:val="restart"/>
            <w:vAlign w:val="center"/>
          </w:tcPr>
          <w:p>
            <w:pPr>
              <w:jc w:val="center"/>
              <w:rPr>
                <w:rFonts w:hint="eastAsia" w:ascii="Calibri" w:hAnsi="Calibri" w:cs="Calibri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ascii="Calibri" w:hAnsi="Calibri" w:cs="Calibri"/>
              </w:rPr>
              <w:t>14</w:t>
            </w:r>
            <w:r>
              <w:rPr>
                <w:rFonts w:hint="eastAsia" w:ascii="Calibri" w:hAnsi="Calibri" w:cs="Calibri"/>
                <w:lang w:val="en-US" w:eastAsia="zh-CN"/>
              </w:rPr>
              <w:t>7</w:t>
            </w:r>
          </w:p>
        </w:tc>
        <w:tc>
          <w:tcPr>
            <w:tcW w:w="1853" w:type="dxa"/>
            <w:vAlign w:val="center"/>
          </w:tcPr>
          <w:p>
            <w:pPr>
              <w:ind w:firstLine="420" w:firstLineChars="200"/>
              <w:jc w:val="both"/>
              <w:rPr>
                <w:rFonts w:hint="eastAsia" w:ascii="Calibri" w:hAnsi="Calibri" w:eastAsia="宋体" w:cs="Calibri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A13</w:t>
            </w:r>
          </w:p>
          <w:p>
            <w:pPr>
              <w:jc w:val="both"/>
              <w:rPr>
                <w:rFonts w:hint="eastAsia" w:ascii="Calibri" w:hAnsi="Calibri" w:cs="Calibri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一班、三班</w:t>
            </w:r>
            <w:r>
              <w:rPr>
                <w:rFonts w:hint="default" w:ascii="Calibri" w:hAnsi="Calibri" w:eastAsia="宋体" w:cs="Calibri"/>
                <w:lang w:val="en-US" w:eastAsia="zh-CN"/>
              </w:rPr>
              <w:t>①</w:t>
            </w:r>
          </w:p>
        </w:tc>
        <w:tc>
          <w:tcPr>
            <w:tcW w:w="1201" w:type="dxa"/>
            <w:vMerge w:val="restart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马明贤</w:t>
            </w:r>
          </w:p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727" w:type="dxa"/>
            <w:vMerge w:val="continue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373" w:type="dxa"/>
            <w:vAlign w:val="center"/>
          </w:tcPr>
          <w:p>
            <w:pPr>
              <w:jc w:val="both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 xml:space="preserve"> 杨雅妮 李川  沈怡楠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atLeast"/>
          <w:jc w:val="center"/>
        </w:trPr>
        <w:tc>
          <w:tcPr>
            <w:tcW w:w="742" w:type="dxa"/>
            <w:vMerge w:val="continue"/>
          </w:tcPr>
          <w:p>
            <w:pPr>
              <w:jc w:val="center"/>
            </w:pPr>
          </w:p>
        </w:tc>
        <w:tc>
          <w:tcPr>
            <w:tcW w:w="177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57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00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337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853" w:type="dxa"/>
            <w:vAlign w:val="center"/>
          </w:tcPr>
          <w:p>
            <w:pPr>
              <w:ind w:firstLine="420" w:firstLineChars="200"/>
              <w:jc w:val="both"/>
              <w:rPr>
                <w:rFonts w:hint="eastAsia" w:ascii="Calibri" w:hAnsi="Calibri" w:eastAsia="宋体" w:cs="Calibri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A14</w:t>
            </w:r>
          </w:p>
          <w:p>
            <w:pPr>
              <w:jc w:val="both"/>
              <w:rPr>
                <w:rFonts w:hint="eastAsia" w:ascii="Calibri" w:hAnsi="Calibri" w:eastAsia="宋体" w:cs="Calibri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二班、三班</w:t>
            </w:r>
            <w:r>
              <w:rPr>
                <w:rFonts w:hint="default" w:ascii="Calibri" w:hAnsi="Calibri" w:eastAsia="宋体" w:cs="Calibri"/>
                <w:lang w:val="en-US" w:eastAsia="zh-CN"/>
              </w:rPr>
              <w:t>②</w:t>
            </w:r>
          </w:p>
        </w:tc>
        <w:tc>
          <w:tcPr>
            <w:tcW w:w="1201" w:type="dxa"/>
            <w:vMerge w:val="continue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</w:p>
        </w:tc>
        <w:tc>
          <w:tcPr>
            <w:tcW w:w="1727" w:type="dxa"/>
            <w:vMerge w:val="continue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</w:p>
        </w:tc>
        <w:tc>
          <w:tcPr>
            <w:tcW w:w="2373" w:type="dxa"/>
            <w:vAlign w:val="center"/>
          </w:tcPr>
          <w:p>
            <w:pPr>
              <w:jc w:val="both"/>
              <w:rPr>
                <w:rFonts w:hint="default" w:ascii="Calibri" w:hAnsi="Calibri" w:eastAsia="宋体" w:cs="Calibri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马明贤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Calibri" w:hAnsi="Calibri" w:eastAsia="宋体" w:cs="Calibri"/>
                <w:lang w:val="en-US" w:eastAsia="zh-CN"/>
              </w:rPr>
              <w:t xml:space="preserve">柯宁   </w:t>
            </w:r>
            <w:r>
              <w:rPr>
                <w:rFonts w:hint="eastAsia" w:cstheme="minorBidi"/>
                <w:kern w:val="2"/>
                <w:sz w:val="21"/>
                <w:szCs w:val="24"/>
                <w:highlight w:val="none"/>
                <w:lang w:val="en-US" w:eastAsia="zh-CN" w:bidi="ar-SA"/>
              </w:rPr>
              <w:t>张鹏</w:t>
            </w:r>
            <w:r>
              <w:rPr>
                <w:rFonts w:hint="eastAsia" w:ascii="Calibri" w:hAnsi="Calibri" w:eastAsia="宋体" w:cs="Calibri"/>
                <w:lang w:val="en-US" w:eastAsia="zh-CN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3" w:hRule="atLeast"/>
          <w:jc w:val="center"/>
        </w:trPr>
        <w:tc>
          <w:tcPr>
            <w:tcW w:w="742" w:type="dxa"/>
            <w:vMerge w:val="restart"/>
            <w:vAlign w:val="top"/>
          </w:tcPr>
          <w:p>
            <w:pPr>
              <w:ind w:left="425" w:hanging="425"/>
              <w:jc w:val="center"/>
            </w:pPr>
          </w:p>
          <w:p>
            <w:pPr>
              <w:ind w:left="210" w:leftChars="100" w:firstLine="420" w:firstLineChars="200"/>
              <w:jc w:val="both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10</w:t>
            </w:r>
          </w:p>
        </w:tc>
        <w:tc>
          <w:tcPr>
            <w:tcW w:w="1770" w:type="dxa"/>
            <w:vMerge w:val="restart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刑法学</w:t>
            </w:r>
          </w:p>
        </w:tc>
        <w:tc>
          <w:tcPr>
            <w:tcW w:w="1575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</w:rPr>
              <w:t>201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</w:rPr>
              <w:t>级法律（非法学）</w:t>
            </w:r>
          </w:p>
        </w:tc>
        <w:tc>
          <w:tcPr>
            <w:tcW w:w="2000" w:type="dxa"/>
            <w:vMerge w:val="restart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szCs w:val="21"/>
                <w:highlight w:val="none"/>
                <w:lang w:val="en-US" w:eastAsia="zh-CN"/>
              </w:rPr>
              <w:t>1月10日</w:t>
            </w:r>
          </w:p>
          <w:p>
            <w:pPr>
              <w:jc w:val="center"/>
              <w:rPr>
                <w:rFonts w:hint="default" w:ascii="Calibri" w:hAnsi="Calibri" w:eastAsia="宋体" w:cs="Calibri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szCs w:val="21"/>
                <w:highlight w:val="none"/>
                <w:lang w:val="en-US" w:eastAsia="zh-CN"/>
              </w:rPr>
              <w:t>11：00-13：00</w:t>
            </w:r>
          </w:p>
        </w:tc>
        <w:tc>
          <w:tcPr>
            <w:tcW w:w="1337" w:type="dxa"/>
            <w:vMerge w:val="restart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ascii="Calibri" w:hAnsi="Calibri" w:eastAsia="宋体" w:cs="Calibri"/>
              </w:rPr>
              <w:t>14</w:t>
            </w:r>
            <w:r>
              <w:rPr>
                <w:rFonts w:hint="eastAsia" w:ascii="Calibri" w:hAnsi="Calibri" w:eastAsia="宋体" w:cs="Calibri"/>
                <w:lang w:val="en-US" w:eastAsia="zh-CN"/>
              </w:rPr>
              <w:t>7</w:t>
            </w:r>
          </w:p>
        </w:tc>
        <w:tc>
          <w:tcPr>
            <w:tcW w:w="1853" w:type="dxa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A3</w:t>
            </w:r>
          </w:p>
          <w:p>
            <w:pPr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一班、三班</w:t>
            </w:r>
            <w:r>
              <w:rPr>
                <w:rFonts w:hint="default" w:ascii="Calibri" w:hAnsi="Calibri" w:eastAsia="宋体" w:cs="Calibri"/>
                <w:lang w:val="en-US" w:eastAsia="zh-CN"/>
              </w:rPr>
              <w:t>①</w:t>
            </w:r>
          </w:p>
        </w:tc>
        <w:tc>
          <w:tcPr>
            <w:tcW w:w="1201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申伟</w:t>
            </w:r>
          </w:p>
        </w:tc>
        <w:tc>
          <w:tcPr>
            <w:tcW w:w="1727" w:type="dxa"/>
            <w:vMerge w:val="restart"/>
            <w:vAlign w:val="top"/>
          </w:tcPr>
          <w:p>
            <w:pPr>
              <w:ind w:firstLine="210" w:firstLineChars="100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  <w:p>
            <w:pPr>
              <w:bidi w:val="0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ind w:firstLine="630" w:firstLineChars="30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叶爱红</w:t>
            </w:r>
          </w:p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（秘书：佘婕15343610416）</w:t>
            </w:r>
          </w:p>
          <w:p>
            <w:pPr>
              <w:bidi w:val="0"/>
              <w:jc w:val="left"/>
              <w:rPr>
                <w:rFonts w:hint="default"/>
                <w:lang w:val="en-US" w:eastAsia="zh-CN"/>
              </w:rPr>
            </w:pPr>
          </w:p>
        </w:tc>
        <w:tc>
          <w:tcPr>
            <w:tcW w:w="2373" w:type="dxa"/>
            <w:vAlign w:val="center"/>
          </w:tcPr>
          <w:p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 xml:space="preserve">汪振江 </w:t>
            </w:r>
            <w:r>
              <w:rPr>
                <w:rFonts w:hint="eastAsia" w:cstheme="minorBidi"/>
                <w:kern w:val="2"/>
                <w:sz w:val="21"/>
                <w:szCs w:val="24"/>
                <w:lang w:val="en-US" w:eastAsia="zh-CN" w:bidi="ar-SA"/>
              </w:rPr>
              <w:t>段倩雯 张雅婷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8" w:hRule="atLeast"/>
          <w:jc w:val="center"/>
        </w:trPr>
        <w:tc>
          <w:tcPr>
            <w:tcW w:w="742" w:type="dxa"/>
            <w:vMerge w:val="continue"/>
            <w:vAlign w:val="top"/>
          </w:tcPr>
          <w:p>
            <w:pPr>
              <w:jc w:val="center"/>
            </w:pPr>
          </w:p>
        </w:tc>
        <w:tc>
          <w:tcPr>
            <w:tcW w:w="177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57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00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337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853" w:type="dxa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A4</w:t>
            </w:r>
          </w:p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lang w:val="en-US" w:eastAsia="zh-CN"/>
              </w:rPr>
              <w:t>二班、三班</w:t>
            </w:r>
            <w:r>
              <w:rPr>
                <w:rFonts w:hint="default" w:ascii="Calibri" w:hAnsi="Calibri" w:eastAsia="宋体" w:cs="Calibri"/>
                <w:lang w:val="en-US" w:eastAsia="zh-CN"/>
              </w:rPr>
              <w:t>②</w:t>
            </w:r>
          </w:p>
        </w:tc>
        <w:tc>
          <w:tcPr>
            <w:tcW w:w="1201" w:type="dxa"/>
            <w:vMerge w:val="continue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</w:p>
        </w:tc>
        <w:tc>
          <w:tcPr>
            <w:tcW w:w="1727" w:type="dxa"/>
            <w:vMerge w:val="continue"/>
            <w:vAlign w:val="top"/>
          </w:tcPr>
          <w:p>
            <w:pPr>
              <w:jc w:val="center"/>
              <w:rPr>
                <w:rFonts w:hint="eastAsia" w:ascii="Calibri" w:hAnsi="Calibri" w:eastAsia="宋体" w:cs="Calibri"/>
                <w:lang w:val="en-US" w:eastAsia="zh-CN"/>
              </w:rPr>
            </w:pPr>
          </w:p>
        </w:tc>
        <w:tc>
          <w:tcPr>
            <w:tcW w:w="2373" w:type="dxa"/>
            <w:vAlign w:val="center"/>
          </w:tcPr>
          <w:p>
            <w:pPr>
              <w:jc w:val="both"/>
              <w:rPr>
                <w:rFonts w:hint="eastAsia" w:ascii="Calibri" w:hAnsi="Calibri" w:eastAsia="宋体" w:cs="Calibri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申伟  </w:t>
            </w:r>
            <w:r>
              <w:rPr>
                <w:rFonts w:hint="eastAsia" w:cstheme="minorBidi"/>
                <w:kern w:val="2"/>
                <w:sz w:val="21"/>
                <w:szCs w:val="24"/>
                <w:lang w:val="en-US" w:eastAsia="zh-CN" w:bidi="ar-SA"/>
              </w:rPr>
              <w:t xml:space="preserve">林宗浩 </w:t>
            </w:r>
            <w:r>
              <w:rPr>
                <w:rFonts w:hint="eastAsia"/>
                <w:lang w:val="en-US" w:eastAsia="zh-CN"/>
              </w:rPr>
              <w:t xml:space="preserve"> 佘婕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3" w:hRule="atLeast"/>
          <w:jc w:val="center"/>
        </w:trPr>
        <w:tc>
          <w:tcPr>
            <w:tcW w:w="742" w:type="dxa"/>
            <w:vAlign w:val="center"/>
          </w:tcPr>
          <w:p>
            <w:pPr>
              <w:ind w:left="425" w:leftChars="0" w:hanging="425" w:firstLine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11</w:t>
            </w:r>
          </w:p>
        </w:tc>
        <w:tc>
          <w:tcPr>
            <w:tcW w:w="177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highlight w:val="cyan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刑法与刑事诉讼原理与实务</w:t>
            </w:r>
          </w:p>
        </w:tc>
        <w:tc>
          <w:tcPr>
            <w:tcW w:w="1575" w:type="dxa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highlight w:val="cyan"/>
                <w:lang w:val="en-US" w:eastAsia="zh-CN" w:bidi="ar-SA"/>
              </w:rPr>
            </w:pPr>
            <w:r>
              <w:rPr>
                <w:rFonts w:hint="eastAsia"/>
              </w:rPr>
              <w:t>201</w:t>
            </w:r>
            <w:r>
              <w:rPr>
                <w:rFonts w:hint="eastAsia"/>
                <w:lang w:val="en-US" w:eastAsia="zh-CN"/>
              </w:rPr>
              <w:t>9</w:t>
            </w:r>
            <w:r>
              <w:rPr>
                <w:rFonts w:hint="eastAsia"/>
              </w:rPr>
              <w:t>级法律（法学）</w:t>
            </w: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Calibri" w:hAnsi="Calibri" w:cs="Calibri"/>
                <w:szCs w:val="21"/>
                <w:lang w:val="en-US" w:eastAsia="zh-CN"/>
              </w:rPr>
            </w:pPr>
            <w:r>
              <w:rPr>
                <w:rFonts w:hint="eastAsia" w:ascii="Calibri" w:hAnsi="Calibri" w:cs="Calibri"/>
                <w:szCs w:val="21"/>
                <w:lang w:val="en-US" w:eastAsia="zh-CN"/>
              </w:rPr>
              <w:t>1月10日</w:t>
            </w:r>
          </w:p>
          <w:p>
            <w:pPr>
              <w:jc w:val="center"/>
              <w:rPr>
                <w:rFonts w:hint="default" w:ascii="Calibri" w:hAnsi="Calibri" w:cs="Calibri" w:eastAsia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szCs w:val="21"/>
                <w:lang w:val="en-US" w:eastAsia="zh-CN"/>
              </w:rPr>
              <w:t>11：00-13：00</w:t>
            </w:r>
          </w:p>
        </w:tc>
        <w:tc>
          <w:tcPr>
            <w:tcW w:w="1337" w:type="dxa"/>
            <w:vAlign w:val="center"/>
          </w:tcPr>
          <w:p>
            <w:pPr>
              <w:jc w:val="center"/>
              <w:rPr>
                <w:rFonts w:hint="default" w:ascii="Calibri" w:hAnsi="Calibri" w:cs="Calibri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cs="Calibri"/>
                <w:lang w:val="en-US" w:eastAsia="zh-CN"/>
              </w:rPr>
              <w:t>51</w:t>
            </w:r>
          </w:p>
        </w:tc>
        <w:tc>
          <w:tcPr>
            <w:tcW w:w="1853" w:type="dxa"/>
            <w:vAlign w:val="center"/>
          </w:tcPr>
          <w:p>
            <w:pPr>
              <w:jc w:val="center"/>
              <w:rPr>
                <w:rFonts w:hint="default" w:ascii="Calibri" w:hAnsi="Calibri" w:cs="Calibri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cs="Calibri"/>
                <w:kern w:val="2"/>
                <w:sz w:val="21"/>
                <w:szCs w:val="24"/>
                <w:lang w:val="en-US" w:eastAsia="zh-CN" w:bidi="ar-SA"/>
              </w:rPr>
              <w:t>A8</w:t>
            </w:r>
          </w:p>
        </w:tc>
        <w:tc>
          <w:tcPr>
            <w:tcW w:w="1201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陈航，蒋志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如</w:t>
            </w:r>
          </w:p>
        </w:tc>
        <w:tc>
          <w:tcPr>
            <w:tcW w:w="1727" w:type="dxa"/>
            <w:vMerge w:val="continue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373" w:type="dxa"/>
            <w:vAlign w:val="center"/>
          </w:tcPr>
          <w:p>
            <w:pPr>
              <w:jc w:val="both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陈航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cstheme="minorBidi"/>
                <w:kern w:val="2"/>
                <w:sz w:val="21"/>
                <w:szCs w:val="24"/>
                <w:lang w:val="en-US" w:eastAsia="zh-CN" w:bidi="ar-SA"/>
              </w:rPr>
              <w:t>王渊  谢灵灵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3" w:hRule="atLeast"/>
          <w:jc w:val="center"/>
        </w:trPr>
        <w:tc>
          <w:tcPr>
            <w:tcW w:w="742" w:type="dxa"/>
            <w:vAlign w:val="center"/>
          </w:tcPr>
          <w:p>
            <w:pPr>
              <w:ind w:left="425" w:leftChars="0" w:hanging="425" w:firstLineChars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12 </w:t>
            </w:r>
          </w:p>
        </w:tc>
        <w:tc>
          <w:tcPr>
            <w:tcW w:w="177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综合英语</w:t>
            </w:r>
          </w:p>
        </w:tc>
        <w:tc>
          <w:tcPr>
            <w:tcW w:w="157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2019级</w:t>
            </w: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szCs w:val="21"/>
                <w:lang w:val="en-US" w:eastAsia="zh-CN"/>
              </w:rPr>
              <w:t>12月29日（周日）</w:t>
            </w:r>
          </w:p>
          <w:p>
            <w:pPr>
              <w:jc w:val="center"/>
              <w:rPr>
                <w:rFonts w:hint="default" w:ascii="Calibri" w:hAnsi="Calibri" w:eastAsia="宋体" w:cs="Calibri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szCs w:val="21"/>
                <w:lang w:val="en-US" w:eastAsia="zh-CN"/>
              </w:rPr>
              <w:t>9：00-11：00</w:t>
            </w:r>
          </w:p>
        </w:tc>
        <w:tc>
          <w:tcPr>
            <w:tcW w:w="1337" w:type="dxa"/>
            <w:vAlign w:val="center"/>
          </w:tcPr>
          <w:p>
            <w:pPr>
              <w:jc w:val="center"/>
              <w:rPr>
                <w:rFonts w:hint="eastAsia" w:ascii="Calibri" w:hAnsi="Calibri" w:cs="Calibri"/>
                <w:lang w:val="en-US" w:eastAsia="zh-CN"/>
              </w:rPr>
            </w:pPr>
          </w:p>
        </w:tc>
        <w:tc>
          <w:tcPr>
            <w:tcW w:w="1853" w:type="dxa"/>
            <w:vAlign w:val="center"/>
          </w:tcPr>
          <w:p>
            <w:pPr>
              <w:jc w:val="center"/>
              <w:rPr>
                <w:rFonts w:hint="default" w:ascii="Calibri" w:hAnsi="Calibri" w:cs="Calibr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cs="Calibri"/>
                <w:kern w:val="2"/>
                <w:sz w:val="21"/>
                <w:szCs w:val="24"/>
                <w:lang w:val="en-US" w:eastAsia="zh-CN" w:bidi="ar-SA"/>
              </w:rPr>
              <w:t>杏林楼三教</w:t>
            </w:r>
          </w:p>
        </w:tc>
        <w:tc>
          <w:tcPr>
            <w:tcW w:w="12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727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373" w:type="dxa"/>
            <w:vAlign w:val="center"/>
          </w:tcPr>
          <w:p>
            <w:pPr>
              <w:jc w:val="center"/>
              <w:rPr>
                <w:rFonts w:hint="default" w:cstheme="minorBidi"/>
                <w:kern w:val="2"/>
                <w:sz w:val="21"/>
                <w:szCs w:val="24"/>
                <w:lang w:val="en-US" w:eastAsia="zh-CN" w:bidi="ar-SA"/>
              </w:rPr>
            </w:pPr>
            <w:bookmarkStart w:id="0" w:name="_GoBack"/>
            <w:bookmarkEnd w:id="0"/>
            <w:r>
              <w:rPr>
                <w:rFonts w:hint="eastAsia" w:cstheme="minorBidi"/>
                <w:kern w:val="2"/>
                <w:sz w:val="21"/>
                <w:szCs w:val="24"/>
                <w:lang w:val="en-US" w:eastAsia="zh-CN" w:bidi="ar-SA"/>
              </w:rPr>
              <w:t>张雅婷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3" w:hRule="atLeast"/>
          <w:jc w:val="center"/>
        </w:trPr>
        <w:tc>
          <w:tcPr>
            <w:tcW w:w="742" w:type="dxa"/>
            <w:vAlign w:val="center"/>
          </w:tcPr>
          <w:p>
            <w:pPr>
              <w:ind w:left="425" w:leftChars="0" w:hanging="425" w:firstLineChars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13</w:t>
            </w:r>
          </w:p>
        </w:tc>
        <w:tc>
          <w:tcPr>
            <w:tcW w:w="177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政治</w:t>
            </w:r>
          </w:p>
        </w:tc>
        <w:tc>
          <w:tcPr>
            <w:tcW w:w="157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2019级</w:t>
            </w: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hint="eastAsia" w:ascii="Calibri" w:hAnsi="Calibri" w:eastAsia="宋体" w:cs="Calibri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szCs w:val="21"/>
                <w:lang w:val="en-US" w:eastAsia="zh-CN"/>
              </w:rPr>
              <w:t>1月5日（周日）</w:t>
            </w:r>
          </w:p>
          <w:p>
            <w:pPr>
              <w:jc w:val="center"/>
              <w:rPr>
                <w:rFonts w:hint="default" w:ascii="Calibri" w:hAnsi="Calibri" w:eastAsia="宋体" w:cs="Calibri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szCs w:val="21"/>
                <w:lang w:val="en-US" w:eastAsia="zh-CN"/>
              </w:rPr>
              <w:t>14：30-16：30</w:t>
            </w:r>
          </w:p>
        </w:tc>
        <w:tc>
          <w:tcPr>
            <w:tcW w:w="1337" w:type="dxa"/>
            <w:vAlign w:val="center"/>
          </w:tcPr>
          <w:p>
            <w:pPr>
              <w:jc w:val="center"/>
              <w:rPr>
                <w:rFonts w:hint="eastAsia" w:ascii="Calibri" w:hAnsi="Calibri" w:cs="Calibri"/>
                <w:lang w:val="en-US" w:eastAsia="zh-CN"/>
              </w:rPr>
            </w:pPr>
          </w:p>
        </w:tc>
        <w:tc>
          <w:tcPr>
            <w:tcW w:w="1853" w:type="dxa"/>
            <w:vAlign w:val="center"/>
          </w:tcPr>
          <w:p>
            <w:pPr>
              <w:jc w:val="center"/>
              <w:rPr>
                <w:rFonts w:hint="default" w:ascii="Calibri" w:hAnsi="Calibri" w:cs="Calibr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cs="Calibri"/>
                <w:kern w:val="2"/>
                <w:sz w:val="21"/>
                <w:szCs w:val="24"/>
                <w:lang w:val="en-US" w:eastAsia="zh-CN" w:bidi="ar-SA"/>
              </w:rPr>
              <w:t>地点待定</w:t>
            </w:r>
          </w:p>
        </w:tc>
        <w:tc>
          <w:tcPr>
            <w:tcW w:w="12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727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373" w:type="dxa"/>
            <w:vAlign w:val="center"/>
          </w:tcPr>
          <w:p>
            <w:pPr>
              <w:jc w:val="center"/>
              <w:rPr>
                <w:rFonts w:hint="default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lang w:val="en-US" w:eastAsia="zh-CN" w:bidi="ar-SA"/>
              </w:rPr>
              <w:t>柯宁 佘婕 谢灵灵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8F22C4D"/>
    <w:rsid w:val="038E30A0"/>
    <w:rsid w:val="03AF0C6D"/>
    <w:rsid w:val="03D369AC"/>
    <w:rsid w:val="04D47AF2"/>
    <w:rsid w:val="058C3E25"/>
    <w:rsid w:val="05F6795F"/>
    <w:rsid w:val="07275E77"/>
    <w:rsid w:val="09DB30E3"/>
    <w:rsid w:val="0A014B41"/>
    <w:rsid w:val="0D6D3C33"/>
    <w:rsid w:val="0E813E0E"/>
    <w:rsid w:val="10792B84"/>
    <w:rsid w:val="14BB7C63"/>
    <w:rsid w:val="16982602"/>
    <w:rsid w:val="17E540E2"/>
    <w:rsid w:val="1AF93BDE"/>
    <w:rsid w:val="1B1D2842"/>
    <w:rsid w:val="1B7E759D"/>
    <w:rsid w:val="1D984803"/>
    <w:rsid w:val="1DF05C5F"/>
    <w:rsid w:val="1EC117B3"/>
    <w:rsid w:val="1FC16B8B"/>
    <w:rsid w:val="210F001F"/>
    <w:rsid w:val="21DC61D7"/>
    <w:rsid w:val="22E0006E"/>
    <w:rsid w:val="24A92947"/>
    <w:rsid w:val="24E8409D"/>
    <w:rsid w:val="263E5C39"/>
    <w:rsid w:val="26FA5061"/>
    <w:rsid w:val="27756182"/>
    <w:rsid w:val="281E68B3"/>
    <w:rsid w:val="28F22C4D"/>
    <w:rsid w:val="290A7DF0"/>
    <w:rsid w:val="29B36170"/>
    <w:rsid w:val="2A4F6BEC"/>
    <w:rsid w:val="2D2E78C3"/>
    <w:rsid w:val="2D5F66C4"/>
    <w:rsid w:val="2FA365BC"/>
    <w:rsid w:val="304210D6"/>
    <w:rsid w:val="30ED46B7"/>
    <w:rsid w:val="320631D1"/>
    <w:rsid w:val="339F766A"/>
    <w:rsid w:val="350C71AC"/>
    <w:rsid w:val="38843357"/>
    <w:rsid w:val="395B02CF"/>
    <w:rsid w:val="3C234B93"/>
    <w:rsid w:val="3CA47FD3"/>
    <w:rsid w:val="3CC37E86"/>
    <w:rsid w:val="3DEF4154"/>
    <w:rsid w:val="3F88409E"/>
    <w:rsid w:val="3F8F3CAE"/>
    <w:rsid w:val="403C4F04"/>
    <w:rsid w:val="412E2526"/>
    <w:rsid w:val="42E642DF"/>
    <w:rsid w:val="459C030A"/>
    <w:rsid w:val="481D437F"/>
    <w:rsid w:val="493C1201"/>
    <w:rsid w:val="4BBA562F"/>
    <w:rsid w:val="4C675238"/>
    <w:rsid w:val="4F87026E"/>
    <w:rsid w:val="506F3A3F"/>
    <w:rsid w:val="515717C5"/>
    <w:rsid w:val="522D6D78"/>
    <w:rsid w:val="53150723"/>
    <w:rsid w:val="53286C65"/>
    <w:rsid w:val="550D48F1"/>
    <w:rsid w:val="55382C7F"/>
    <w:rsid w:val="55A0292C"/>
    <w:rsid w:val="55AB0262"/>
    <w:rsid w:val="56642377"/>
    <w:rsid w:val="57031DD8"/>
    <w:rsid w:val="584062EB"/>
    <w:rsid w:val="585B08BC"/>
    <w:rsid w:val="5ACD7467"/>
    <w:rsid w:val="5B4700AE"/>
    <w:rsid w:val="5C045B79"/>
    <w:rsid w:val="5CBC6953"/>
    <w:rsid w:val="5D5D0DD0"/>
    <w:rsid w:val="5DCE3DD6"/>
    <w:rsid w:val="5E15197E"/>
    <w:rsid w:val="5E20672F"/>
    <w:rsid w:val="5E8966FA"/>
    <w:rsid w:val="63A97710"/>
    <w:rsid w:val="66B32241"/>
    <w:rsid w:val="679C672D"/>
    <w:rsid w:val="695637AE"/>
    <w:rsid w:val="6A1858B2"/>
    <w:rsid w:val="6C246329"/>
    <w:rsid w:val="6DBA413F"/>
    <w:rsid w:val="6DCC61F3"/>
    <w:rsid w:val="6DE63715"/>
    <w:rsid w:val="6E424BAB"/>
    <w:rsid w:val="6EBD483A"/>
    <w:rsid w:val="6F7B3FB7"/>
    <w:rsid w:val="70632D19"/>
    <w:rsid w:val="706D7914"/>
    <w:rsid w:val="71CC13A0"/>
    <w:rsid w:val="730D493E"/>
    <w:rsid w:val="74536A7F"/>
    <w:rsid w:val="755A52E4"/>
    <w:rsid w:val="76477306"/>
    <w:rsid w:val="764E698B"/>
    <w:rsid w:val="76C31013"/>
    <w:rsid w:val="77C241BE"/>
    <w:rsid w:val="77D10AD4"/>
    <w:rsid w:val="7A213B1B"/>
    <w:rsid w:val="7AC64011"/>
    <w:rsid w:val="7BC36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Office_11.1.0.9209_F1E327BC-269C-435d-A152-05C5408002CA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2019-12-11T02:24:00Z</dcterms:created>
  <dc:creator>breathe416</dc:creator>
  <cp:lastModifiedBy>Administrator</cp:lastModifiedBy>
  <cp:lastPrinted>2019-12-24T09:36:00Z</cp:lastPrinted>
  <dcterms:modified xsi:type="dcterms:W3CDTF">2019-12-24T09:51:35Z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2052-11.1.0.9209</vt:lpwstr>
  </property>
</Properties>
</file>